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8A0" w:rsidRPr="00560385" w:rsidRDefault="00D978A0" w:rsidP="00D978A0">
      <w:pPr>
        <w:spacing w:after="0"/>
        <w:rPr>
          <w:rFonts w:ascii="Times New Roman" w:hAnsi="Times New Roman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9511"/>
      </w:tblGrid>
      <w:tr w:rsidR="00455283" w:rsidTr="00473208">
        <w:tc>
          <w:tcPr>
            <w:tcW w:w="236" w:type="dxa"/>
          </w:tcPr>
          <w:p w:rsidR="00455283" w:rsidRDefault="00455283" w:rsidP="00D978A0">
            <w:pPr>
              <w:rPr>
                <w:rFonts w:ascii="Times New Roman" w:hAnsi="Times New Roman"/>
              </w:rPr>
            </w:pPr>
          </w:p>
        </w:tc>
        <w:tc>
          <w:tcPr>
            <w:tcW w:w="9511" w:type="dxa"/>
          </w:tcPr>
          <w:p w:rsidR="00127E3A" w:rsidRDefault="000541F1" w:rsidP="00127E3A">
            <w:pPr>
              <w:ind w:left="515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1</w:t>
            </w:r>
          </w:p>
          <w:p w:rsidR="00043E5C" w:rsidRPr="00DE47E9" w:rsidRDefault="000541F1" w:rsidP="00127E3A">
            <w:pPr>
              <w:ind w:left="515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</w:t>
            </w:r>
          </w:p>
          <w:p w:rsidR="00DE47E9" w:rsidRPr="00DE47E9" w:rsidRDefault="00473208" w:rsidP="00127E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</w:t>
            </w:r>
            <w:r w:rsidR="00127E3A">
              <w:rPr>
                <w:rFonts w:ascii="Times New Roman" w:hAnsi="Times New Roman"/>
                <w:sz w:val="28"/>
              </w:rPr>
              <w:t xml:space="preserve">                               </w:t>
            </w:r>
            <w:r w:rsidR="00DE47E9" w:rsidRPr="00DE47E9">
              <w:rPr>
                <w:rFonts w:ascii="Times New Roman" w:hAnsi="Times New Roman"/>
                <w:sz w:val="28"/>
              </w:rPr>
              <w:t>постановлени</w:t>
            </w:r>
            <w:r w:rsidR="000541F1">
              <w:rPr>
                <w:rFonts w:ascii="Times New Roman" w:hAnsi="Times New Roman"/>
                <w:sz w:val="28"/>
              </w:rPr>
              <w:t>ем</w:t>
            </w:r>
            <w:r w:rsidR="00DE47E9" w:rsidRPr="00DE47E9">
              <w:rPr>
                <w:rFonts w:ascii="Times New Roman" w:hAnsi="Times New Roman"/>
                <w:sz w:val="28"/>
              </w:rPr>
              <w:t xml:space="preserve"> администрации</w:t>
            </w:r>
          </w:p>
          <w:p w:rsidR="00127E3A" w:rsidRDefault="00473208" w:rsidP="00382A33">
            <w:pPr>
              <w:suppressAutoHyphens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</w:t>
            </w:r>
            <w:r w:rsidR="00127E3A">
              <w:rPr>
                <w:rFonts w:ascii="Times New Roman" w:hAnsi="Times New Roman"/>
                <w:sz w:val="28"/>
              </w:rPr>
              <w:t xml:space="preserve">                         </w:t>
            </w:r>
            <w:r w:rsidR="00DE47E9" w:rsidRPr="00DE47E9">
              <w:rPr>
                <w:rFonts w:ascii="Times New Roman" w:hAnsi="Times New Roman"/>
                <w:sz w:val="28"/>
              </w:rPr>
              <w:t>муниципального образования</w:t>
            </w:r>
          </w:p>
          <w:p w:rsidR="00127E3A" w:rsidRDefault="00127E3A" w:rsidP="00127E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      </w:t>
            </w:r>
            <w:r w:rsidR="00DE47E9" w:rsidRPr="00DE47E9">
              <w:rPr>
                <w:rFonts w:ascii="Times New Roman" w:hAnsi="Times New Roman"/>
                <w:sz w:val="28"/>
              </w:rPr>
              <w:t>город</w:t>
            </w:r>
            <w:r w:rsidR="002574DC">
              <w:rPr>
                <w:rFonts w:ascii="Times New Roman" w:hAnsi="Times New Roman"/>
                <w:sz w:val="28"/>
              </w:rPr>
              <w:t xml:space="preserve"> Новороссийск</w:t>
            </w:r>
          </w:p>
          <w:p w:rsidR="00DE47E9" w:rsidRPr="00DE47E9" w:rsidRDefault="00127E3A" w:rsidP="00127E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      </w:t>
            </w:r>
            <w:r w:rsidR="00473208">
              <w:rPr>
                <w:rFonts w:ascii="Times New Roman" w:hAnsi="Times New Roman"/>
                <w:sz w:val="28"/>
              </w:rPr>
              <w:t>от____________</w:t>
            </w:r>
            <w:r w:rsidR="00DE47E9" w:rsidRPr="00DE47E9">
              <w:rPr>
                <w:rFonts w:ascii="Times New Roman" w:hAnsi="Times New Roman"/>
                <w:sz w:val="28"/>
              </w:rPr>
              <w:t>__№__</w:t>
            </w:r>
            <w:r w:rsidR="00473208">
              <w:rPr>
                <w:rFonts w:ascii="Times New Roman" w:hAnsi="Times New Roman"/>
                <w:sz w:val="28"/>
              </w:rPr>
              <w:t>_</w:t>
            </w:r>
            <w:r w:rsidR="00DE47E9" w:rsidRPr="00DE47E9">
              <w:rPr>
                <w:rFonts w:ascii="Times New Roman" w:hAnsi="Times New Roman"/>
                <w:sz w:val="28"/>
              </w:rPr>
              <w:t>______</w:t>
            </w:r>
          </w:p>
          <w:p w:rsidR="00455283" w:rsidRDefault="00455283" w:rsidP="00127E3A">
            <w:pPr>
              <w:rPr>
                <w:rFonts w:ascii="Times New Roman" w:hAnsi="Times New Roman"/>
              </w:rPr>
            </w:pPr>
          </w:p>
        </w:tc>
      </w:tr>
      <w:tr w:rsidR="00127E3A" w:rsidTr="00473208">
        <w:tc>
          <w:tcPr>
            <w:tcW w:w="236" w:type="dxa"/>
          </w:tcPr>
          <w:p w:rsidR="00127E3A" w:rsidRDefault="00127E3A" w:rsidP="00D978A0">
            <w:pPr>
              <w:rPr>
                <w:rFonts w:ascii="Times New Roman" w:hAnsi="Times New Roman"/>
              </w:rPr>
            </w:pPr>
          </w:p>
        </w:tc>
        <w:tc>
          <w:tcPr>
            <w:tcW w:w="9511" w:type="dxa"/>
          </w:tcPr>
          <w:p w:rsidR="00127E3A" w:rsidRDefault="00127E3A" w:rsidP="00127E3A">
            <w:pPr>
              <w:ind w:left="5529"/>
              <w:rPr>
                <w:rFonts w:ascii="Times New Roman" w:hAnsi="Times New Roman"/>
                <w:sz w:val="28"/>
              </w:rPr>
            </w:pPr>
          </w:p>
        </w:tc>
      </w:tr>
    </w:tbl>
    <w:p w:rsidR="00D978A0" w:rsidRPr="004B75D4" w:rsidRDefault="00D978A0" w:rsidP="00F85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sz w:val="28"/>
          <w:szCs w:val="28"/>
        </w:rPr>
      </w:pPr>
      <w:r w:rsidRPr="004B75D4">
        <w:rPr>
          <w:rFonts w:ascii="Times New Roman" w:hAnsi="Times New Roman"/>
          <w:sz w:val="28"/>
          <w:szCs w:val="28"/>
        </w:rPr>
        <w:t>ПАСПОРТ</w:t>
      </w:r>
    </w:p>
    <w:p w:rsidR="00D6284B" w:rsidRPr="004B75D4" w:rsidRDefault="00D978A0" w:rsidP="00F85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sz w:val="28"/>
          <w:szCs w:val="28"/>
        </w:rPr>
      </w:pPr>
      <w:r w:rsidRPr="004B75D4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52F29" w:rsidRDefault="00A36179" w:rsidP="00F85044">
      <w:pPr>
        <w:pStyle w:val="31"/>
        <w:shd w:val="clear" w:color="auto" w:fill="auto"/>
        <w:spacing w:before="0" w:after="0" w:line="324" w:lineRule="exact"/>
        <w:ind w:left="400" w:right="1200" w:firstLine="0"/>
        <w:jc w:val="center"/>
        <w:rPr>
          <w:sz w:val="28"/>
          <w:szCs w:val="28"/>
        </w:rPr>
      </w:pPr>
      <w:r w:rsidRPr="001B3823">
        <w:rPr>
          <w:sz w:val="28"/>
          <w:szCs w:val="28"/>
        </w:rPr>
        <w:t>«Информирование населения через средства массовой информации о деятельности органов местного самоуправления муниципального образования г</w:t>
      </w:r>
      <w:r w:rsidR="00F3681D">
        <w:rPr>
          <w:sz w:val="28"/>
          <w:szCs w:val="28"/>
        </w:rPr>
        <w:t>ород Новороссийск на 2022</w:t>
      </w:r>
      <w:r w:rsidR="00D44755">
        <w:rPr>
          <w:sz w:val="28"/>
          <w:szCs w:val="28"/>
        </w:rPr>
        <w:t xml:space="preserve"> </w:t>
      </w:r>
      <w:r w:rsidR="00C52F29">
        <w:rPr>
          <w:sz w:val="28"/>
          <w:szCs w:val="28"/>
        </w:rPr>
        <w:t>–</w:t>
      </w:r>
      <w:r w:rsidR="00D44755">
        <w:rPr>
          <w:sz w:val="28"/>
          <w:szCs w:val="28"/>
        </w:rPr>
        <w:t xml:space="preserve"> 20</w:t>
      </w:r>
      <w:r w:rsidR="00463994">
        <w:rPr>
          <w:sz w:val="28"/>
          <w:szCs w:val="28"/>
        </w:rPr>
        <w:t>2</w:t>
      </w:r>
      <w:r w:rsidR="00F3681D">
        <w:rPr>
          <w:sz w:val="28"/>
          <w:szCs w:val="28"/>
        </w:rPr>
        <w:t>4</w:t>
      </w:r>
    </w:p>
    <w:p w:rsidR="00A36179" w:rsidRPr="001B3823" w:rsidRDefault="00A36179" w:rsidP="00F85044">
      <w:pPr>
        <w:pStyle w:val="31"/>
        <w:shd w:val="clear" w:color="auto" w:fill="auto"/>
        <w:spacing w:before="0" w:after="0" w:line="324" w:lineRule="exact"/>
        <w:ind w:left="400" w:right="1200" w:firstLine="0"/>
        <w:jc w:val="center"/>
        <w:rPr>
          <w:sz w:val="28"/>
          <w:szCs w:val="28"/>
        </w:rPr>
      </w:pPr>
      <w:r w:rsidRPr="001B3823">
        <w:rPr>
          <w:sz w:val="28"/>
          <w:szCs w:val="28"/>
        </w:rPr>
        <w:t>годы»</w:t>
      </w:r>
    </w:p>
    <w:p w:rsidR="00D978A0" w:rsidRPr="00560385" w:rsidRDefault="00D978A0" w:rsidP="00A36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67" w:type="dxa"/>
        <w:tblLayout w:type="fixed"/>
        <w:tblLook w:val="04A0" w:firstRow="1" w:lastRow="0" w:firstColumn="1" w:lastColumn="0" w:noHBand="0" w:noVBand="1"/>
      </w:tblPr>
      <w:tblGrid>
        <w:gridCol w:w="4361"/>
        <w:gridCol w:w="5406"/>
      </w:tblGrid>
      <w:tr w:rsidR="003310ED" w:rsidRPr="00560385" w:rsidTr="00592F9F">
        <w:tc>
          <w:tcPr>
            <w:tcW w:w="4361" w:type="dxa"/>
            <w:shd w:val="clear" w:color="auto" w:fill="auto"/>
          </w:tcPr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</w:p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C7257C" w:rsidRPr="003310ED" w:rsidRDefault="00A36179" w:rsidP="00E2075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B3823">
              <w:rPr>
                <w:rStyle w:val="2"/>
                <w:rFonts w:eastAsia="Calibri"/>
                <w:sz w:val="28"/>
                <w:szCs w:val="28"/>
              </w:rPr>
              <w:t>Отдел информационной политики и СМИ</w:t>
            </w:r>
            <w:r w:rsidRPr="003310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310ED" w:rsidRPr="00560385" w:rsidTr="00FA27DE">
        <w:trPr>
          <w:trHeight w:val="591"/>
        </w:trPr>
        <w:tc>
          <w:tcPr>
            <w:tcW w:w="4361" w:type="dxa"/>
            <w:shd w:val="clear" w:color="auto" w:fill="auto"/>
          </w:tcPr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406" w:type="dxa"/>
          </w:tcPr>
          <w:p w:rsidR="003310ED" w:rsidRPr="003310ED" w:rsidRDefault="007B115D" w:rsidP="00E2075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="003310ED" w:rsidRPr="003310ED">
              <w:rPr>
                <w:rFonts w:ascii="Times New Roman" w:hAnsi="Times New Roman"/>
                <w:sz w:val="28"/>
                <w:szCs w:val="28"/>
                <w:lang w:eastAsia="ru-RU"/>
              </w:rPr>
              <w:t>е предусмотрены</w:t>
            </w:r>
          </w:p>
          <w:p w:rsidR="00C7257C" w:rsidRPr="00525E0A" w:rsidRDefault="00C7257C" w:rsidP="00E20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10ED" w:rsidRPr="00560385" w:rsidTr="00592F9F">
        <w:tc>
          <w:tcPr>
            <w:tcW w:w="4361" w:type="dxa"/>
            <w:shd w:val="clear" w:color="auto" w:fill="auto"/>
          </w:tcPr>
          <w:p w:rsidR="003310ED" w:rsidRPr="004A4EB5" w:rsidRDefault="003310ED" w:rsidP="00382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  <w:p w:rsidR="003310ED" w:rsidRPr="004A4EB5" w:rsidRDefault="003310ED" w:rsidP="00382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7E3D58" w:rsidRDefault="00463994" w:rsidP="00E20750">
            <w:pPr>
              <w:widowControl w:val="0"/>
              <w:suppressAutoHyphens/>
              <w:spacing w:after="0" w:line="240" w:lineRule="auto"/>
              <w:ind w:right="-108"/>
              <w:rPr>
                <w:rStyle w:val="2"/>
                <w:rFonts w:eastAsia="Calibri"/>
                <w:sz w:val="28"/>
                <w:szCs w:val="28"/>
              </w:rPr>
            </w:pPr>
            <w:r>
              <w:rPr>
                <w:rStyle w:val="2"/>
                <w:rFonts w:eastAsia="Calibri"/>
                <w:sz w:val="28"/>
                <w:szCs w:val="28"/>
              </w:rPr>
              <w:t>О</w:t>
            </w:r>
            <w:r w:rsidR="00A36179" w:rsidRPr="001B3823">
              <w:rPr>
                <w:rStyle w:val="2"/>
                <w:rFonts w:eastAsia="Calibri"/>
                <w:sz w:val="28"/>
                <w:szCs w:val="28"/>
              </w:rPr>
              <w:t>тдел информационной политики и СМИ</w:t>
            </w:r>
            <w:r w:rsidR="007E3D58">
              <w:rPr>
                <w:rStyle w:val="2"/>
                <w:rFonts w:eastAsia="Calibri"/>
                <w:sz w:val="28"/>
                <w:szCs w:val="28"/>
              </w:rPr>
              <w:t>,</w:t>
            </w:r>
          </w:p>
          <w:p w:rsidR="007B115D" w:rsidRPr="003E5CD0" w:rsidRDefault="007E3D58" w:rsidP="00E20750">
            <w:pPr>
              <w:widowControl w:val="0"/>
              <w:suppressAutoHyphens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7E3D58">
              <w:rPr>
                <w:rStyle w:val="2"/>
                <w:rFonts w:eastAsia="Calibri"/>
                <w:sz w:val="28"/>
                <w:szCs w:val="28"/>
              </w:rPr>
              <w:t xml:space="preserve">МАУ «Городской </w:t>
            </w:r>
            <w:r>
              <w:rPr>
                <w:rStyle w:val="2"/>
                <w:rFonts w:eastAsia="Calibri"/>
                <w:sz w:val="28"/>
                <w:szCs w:val="28"/>
              </w:rPr>
              <w:t>информационный</w:t>
            </w:r>
            <w:r w:rsidRPr="007E3D58">
              <w:rPr>
                <w:rStyle w:val="2"/>
                <w:rFonts w:eastAsia="Calibri"/>
                <w:sz w:val="28"/>
                <w:szCs w:val="28"/>
              </w:rPr>
              <w:t xml:space="preserve"> центр»</w:t>
            </w:r>
            <w:r w:rsidR="003E5CD0">
              <w:rPr>
                <w:rStyle w:val="2"/>
                <w:rFonts w:eastAsia="Calibri"/>
                <w:sz w:val="28"/>
                <w:szCs w:val="28"/>
              </w:rPr>
              <w:t xml:space="preserve">, Управление внутренней </w:t>
            </w:r>
            <w:r w:rsidR="008A381B">
              <w:rPr>
                <w:rStyle w:val="2"/>
                <w:rFonts w:eastAsia="Calibri"/>
                <w:sz w:val="28"/>
                <w:szCs w:val="28"/>
              </w:rPr>
              <w:t>политики.</w:t>
            </w:r>
            <w:r w:rsidR="008A381B" w:rsidRPr="007E3D58">
              <w:rPr>
                <w:rStyle w:val="2"/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3310ED" w:rsidRPr="00560385" w:rsidTr="00592F9F">
        <w:tc>
          <w:tcPr>
            <w:tcW w:w="4361" w:type="dxa"/>
            <w:shd w:val="clear" w:color="auto" w:fill="auto"/>
          </w:tcPr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</w:t>
            </w:r>
          </w:p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37619A" w:rsidRPr="004A4EB5" w:rsidRDefault="0037619A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3310ED" w:rsidRPr="00656DE3" w:rsidRDefault="004A4EB5" w:rsidP="00E20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="00656DE3" w:rsidRPr="00656DE3">
              <w:rPr>
                <w:rFonts w:ascii="Times New Roman" w:hAnsi="Times New Roman"/>
                <w:sz w:val="28"/>
                <w:szCs w:val="28"/>
              </w:rPr>
              <w:t>е предусмотрены</w:t>
            </w:r>
          </w:p>
        </w:tc>
      </w:tr>
      <w:tr w:rsidR="003310ED" w:rsidRPr="00560385" w:rsidTr="00592F9F">
        <w:tc>
          <w:tcPr>
            <w:tcW w:w="4361" w:type="dxa"/>
            <w:shd w:val="clear" w:color="auto" w:fill="auto"/>
          </w:tcPr>
          <w:p w:rsidR="007B115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37619A" w:rsidRPr="004A4EB5" w:rsidRDefault="0037619A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3310ED" w:rsidRPr="00525E0A" w:rsidRDefault="004A4EB5" w:rsidP="00E20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="006C2E36" w:rsidRPr="00656DE3">
              <w:rPr>
                <w:rFonts w:ascii="Times New Roman" w:hAnsi="Times New Roman"/>
                <w:sz w:val="28"/>
                <w:szCs w:val="28"/>
              </w:rPr>
              <w:t>е предусмотрены</w:t>
            </w:r>
          </w:p>
        </w:tc>
      </w:tr>
      <w:tr w:rsidR="003310ED" w:rsidRPr="00560385" w:rsidTr="00592F9F">
        <w:tc>
          <w:tcPr>
            <w:tcW w:w="4361" w:type="dxa"/>
            <w:shd w:val="clear" w:color="auto" w:fill="auto"/>
          </w:tcPr>
          <w:p w:rsidR="007B115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 xml:space="preserve">Цели муниципальной </w:t>
            </w:r>
          </w:p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3310ED" w:rsidRDefault="00A36179" w:rsidP="00E20750">
            <w:pPr>
              <w:widowControl w:val="0"/>
              <w:spacing w:after="0" w:line="240" w:lineRule="auto"/>
              <w:rPr>
                <w:rStyle w:val="2"/>
                <w:rFonts w:eastAsia="Calibri"/>
                <w:sz w:val="28"/>
                <w:szCs w:val="28"/>
              </w:rPr>
            </w:pPr>
            <w:r w:rsidRPr="001B3823">
              <w:rPr>
                <w:rStyle w:val="2"/>
                <w:rFonts w:eastAsia="Calibri"/>
                <w:sz w:val="28"/>
                <w:szCs w:val="28"/>
              </w:rPr>
              <w:t>Своевременное и достоверное информирование населения о деятельности органов местного самоуправления муниципального образования город Новороссийск.</w:t>
            </w:r>
          </w:p>
          <w:p w:rsidR="00A36179" w:rsidRPr="00560385" w:rsidRDefault="00A36179" w:rsidP="007B11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10ED" w:rsidRPr="00560385" w:rsidTr="00592F9F">
        <w:tc>
          <w:tcPr>
            <w:tcW w:w="4361" w:type="dxa"/>
            <w:shd w:val="clear" w:color="auto" w:fill="auto"/>
          </w:tcPr>
          <w:p w:rsidR="007B115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3310ED" w:rsidRDefault="00A36179" w:rsidP="00E20750">
            <w:pPr>
              <w:suppressAutoHyphens/>
              <w:spacing w:after="0" w:line="240" w:lineRule="auto"/>
              <w:rPr>
                <w:rStyle w:val="2"/>
                <w:rFonts w:eastAsia="Calibri"/>
                <w:sz w:val="28"/>
                <w:szCs w:val="28"/>
              </w:rPr>
            </w:pPr>
            <w:r w:rsidRPr="001B3823">
              <w:rPr>
                <w:rStyle w:val="2"/>
                <w:rFonts w:eastAsia="Calibri"/>
                <w:sz w:val="28"/>
                <w:szCs w:val="28"/>
              </w:rPr>
              <w:t xml:space="preserve">Обеспечение реализации требований законодательства Российской Федерации по своевременному опубликованию в средствах массовой информации официальных документов органов местного самоуправления муниципального образования город Новороссийск. </w:t>
            </w:r>
          </w:p>
          <w:p w:rsidR="00A36179" w:rsidRDefault="00A36179" w:rsidP="00E20750">
            <w:pPr>
              <w:pStyle w:val="31"/>
              <w:shd w:val="clear" w:color="auto" w:fill="auto"/>
              <w:tabs>
                <w:tab w:val="right" w:pos="4211"/>
              </w:tabs>
              <w:spacing w:before="0" w:after="0"/>
              <w:ind w:left="20" w:firstLine="0"/>
              <w:jc w:val="left"/>
              <w:rPr>
                <w:sz w:val="28"/>
                <w:szCs w:val="28"/>
              </w:rPr>
            </w:pPr>
            <w:r w:rsidRPr="001B3823">
              <w:rPr>
                <w:sz w:val="28"/>
                <w:szCs w:val="28"/>
              </w:rPr>
              <w:t>Реализация целенаправленной информа</w:t>
            </w:r>
            <w:r w:rsidR="00602230">
              <w:rPr>
                <w:sz w:val="28"/>
                <w:szCs w:val="28"/>
              </w:rPr>
              <w:t xml:space="preserve">ционной </w:t>
            </w:r>
            <w:r w:rsidRPr="001B3823">
              <w:rPr>
                <w:sz w:val="28"/>
                <w:szCs w:val="28"/>
              </w:rPr>
              <w:t>политики</w:t>
            </w:r>
            <w:r w:rsidR="00602230">
              <w:rPr>
                <w:sz w:val="28"/>
                <w:szCs w:val="28"/>
              </w:rPr>
              <w:t xml:space="preserve"> </w:t>
            </w:r>
            <w:r w:rsidRPr="001B3823">
              <w:rPr>
                <w:sz w:val="28"/>
                <w:szCs w:val="28"/>
              </w:rPr>
              <w:t xml:space="preserve">органов местного самоуправления муниципального образования город </w:t>
            </w:r>
            <w:r w:rsidRPr="001B3823">
              <w:rPr>
                <w:sz w:val="28"/>
                <w:szCs w:val="28"/>
              </w:rPr>
              <w:lastRenderedPageBreak/>
              <w:t>Новороссийск.</w:t>
            </w:r>
          </w:p>
          <w:p w:rsidR="00602230" w:rsidRPr="001B3823" w:rsidRDefault="00602230" w:rsidP="00E20750">
            <w:pPr>
              <w:pStyle w:val="31"/>
              <w:shd w:val="clear" w:color="auto" w:fill="auto"/>
              <w:tabs>
                <w:tab w:val="right" w:pos="4402"/>
              </w:tabs>
              <w:spacing w:before="0" w:after="0" w:line="288" w:lineRule="exact"/>
              <w:ind w:firstLine="0"/>
              <w:jc w:val="left"/>
              <w:rPr>
                <w:sz w:val="28"/>
                <w:szCs w:val="28"/>
              </w:rPr>
            </w:pPr>
            <w:r w:rsidRPr="001B3823">
              <w:rPr>
                <w:sz w:val="28"/>
                <w:szCs w:val="28"/>
              </w:rPr>
              <w:t>Получение</w:t>
            </w:r>
            <w:r w:rsidR="00E51D67">
              <w:rPr>
                <w:sz w:val="28"/>
                <w:szCs w:val="28"/>
              </w:rPr>
              <w:t xml:space="preserve"> </w:t>
            </w:r>
            <w:r w:rsidRPr="001B3823">
              <w:rPr>
                <w:sz w:val="28"/>
                <w:szCs w:val="28"/>
              </w:rPr>
              <w:tab/>
              <w:t>объективных</w:t>
            </w:r>
            <w:r>
              <w:rPr>
                <w:sz w:val="28"/>
                <w:szCs w:val="28"/>
              </w:rPr>
              <w:t xml:space="preserve"> </w:t>
            </w:r>
            <w:r w:rsidRPr="001B3823">
              <w:rPr>
                <w:sz w:val="28"/>
                <w:szCs w:val="28"/>
              </w:rPr>
              <w:t xml:space="preserve">знаний (данных) о социальных отношениях, явлениях, процессах </w:t>
            </w:r>
            <w:r w:rsidRPr="001B3823">
              <w:rPr>
                <w:rStyle w:val="1"/>
                <w:sz w:val="28"/>
                <w:szCs w:val="28"/>
                <w:u w:val="none"/>
              </w:rPr>
              <w:t xml:space="preserve">путем проведения социологических </w:t>
            </w:r>
            <w:r w:rsidRPr="001B3823">
              <w:rPr>
                <w:rStyle w:val="2"/>
                <w:sz w:val="28"/>
                <w:szCs w:val="28"/>
              </w:rPr>
              <w:t>опросов.</w:t>
            </w:r>
          </w:p>
          <w:p w:rsidR="00A36179" w:rsidRPr="00560385" w:rsidRDefault="00A36179" w:rsidP="00A3617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10ED" w:rsidRPr="00560385" w:rsidTr="00401E69">
        <w:tc>
          <w:tcPr>
            <w:tcW w:w="4361" w:type="dxa"/>
            <w:shd w:val="clear" w:color="auto" w:fill="auto"/>
          </w:tcPr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  <w:shd w:val="clear" w:color="auto" w:fill="auto"/>
          </w:tcPr>
          <w:p w:rsidR="00193300" w:rsidRPr="00AD0708" w:rsidRDefault="002A6E19" w:rsidP="00E20750">
            <w:pPr>
              <w:pStyle w:val="31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"/>
                <w:sz w:val="28"/>
                <w:szCs w:val="28"/>
              </w:rPr>
            </w:pPr>
            <w:r w:rsidRPr="00A42169">
              <w:rPr>
                <w:rFonts w:eastAsia="Calibri"/>
                <w:sz w:val="28"/>
                <w:szCs w:val="28"/>
              </w:rPr>
              <w:t>Уровень информированности населения о деятельности</w:t>
            </w:r>
            <w:r w:rsidR="00F85044">
              <w:rPr>
                <w:rFonts w:eastAsia="Calibri"/>
                <w:sz w:val="28"/>
                <w:szCs w:val="28"/>
              </w:rPr>
              <w:t xml:space="preserve"> </w:t>
            </w:r>
            <w:r w:rsidRPr="00A42169">
              <w:rPr>
                <w:rFonts w:eastAsia="Calibri"/>
                <w:sz w:val="28"/>
                <w:szCs w:val="28"/>
              </w:rPr>
              <w:t>органов местного самоуправления муниципального образования город Новороссийск</w:t>
            </w:r>
            <w:r w:rsidR="00AD0708" w:rsidRPr="00AD0708">
              <w:rPr>
                <w:rStyle w:val="2"/>
              </w:rPr>
              <w:t>.</w:t>
            </w:r>
          </w:p>
          <w:p w:rsidR="00193300" w:rsidRPr="00401E69" w:rsidRDefault="002A6E19" w:rsidP="00E20750">
            <w:pPr>
              <w:pStyle w:val="31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"/>
                <w:sz w:val="28"/>
                <w:szCs w:val="28"/>
              </w:rPr>
            </w:pPr>
            <w:r w:rsidRPr="00A42169">
              <w:rPr>
                <w:rFonts w:eastAsia="Calibri"/>
                <w:sz w:val="28"/>
                <w:szCs w:val="28"/>
              </w:rPr>
              <w:t>Степень удовлетворенности уровнем информирования населения об основных событиях социально-экономического развития, общественно-политической жизни, о деятельности органов местного самоуправления, предприятий и учреждений муниципального образования город Новороссийск в печатных СМИ</w:t>
            </w:r>
            <w:r w:rsidR="00AD0708">
              <w:rPr>
                <w:rStyle w:val="2"/>
                <w:sz w:val="28"/>
                <w:szCs w:val="28"/>
              </w:rPr>
              <w:t>.</w:t>
            </w:r>
          </w:p>
          <w:p w:rsidR="00193300" w:rsidRPr="00401E69" w:rsidRDefault="002A6E19" w:rsidP="00E20750">
            <w:pPr>
              <w:pStyle w:val="31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"/>
                <w:sz w:val="28"/>
                <w:szCs w:val="28"/>
              </w:rPr>
            </w:pPr>
            <w:r w:rsidRPr="00A42169">
              <w:rPr>
                <w:rFonts w:eastAsia="Calibri"/>
                <w:sz w:val="28"/>
                <w:szCs w:val="28"/>
              </w:rPr>
              <w:t>Степень удовлетворенности уровнем информирования населения об основных событиях социально-экономического развития, общественно-политической жизни, о деятельности органов местного самоуправления, предприятий и учреждений города в электронных СМИ</w:t>
            </w:r>
            <w:r w:rsidR="00AD0708">
              <w:rPr>
                <w:rStyle w:val="2"/>
                <w:sz w:val="28"/>
                <w:szCs w:val="28"/>
              </w:rPr>
              <w:t>.</w:t>
            </w:r>
          </w:p>
          <w:p w:rsidR="00193300" w:rsidRPr="00401E69" w:rsidRDefault="002A6E19" w:rsidP="00E20750">
            <w:pPr>
              <w:pStyle w:val="31"/>
              <w:spacing w:before="0" w:after="0" w:line="240" w:lineRule="auto"/>
              <w:ind w:firstLine="0"/>
              <w:jc w:val="left"/>
              <w:rPr>
                <w:rStyle w:val="2"/>
                <w:sz w:val="28"/>
                <w:szCs w:val="28"/>
              </w:rPr>
            </w:pPr>
            <w:r w:rsidRPr="00A42169">
              <w:rPr>
                <w:sz w:val="28"/>
                <w:szCs w:val="28"/>
                <w:lang w:eastAsia="ru-RU"/>
              </w:rPr>
              <w:t>Степень удовлетворенности уровнем информирования населения об основных событиях социально-экономического развития, общественно-политической жизни, о деятельности органов местного самоуправления, предприятий и учре</w:t>
            </w:r>
            <w:r>
              <w:rPr>
                <w:sz w:val="28"/>
                <w:szCs w:val="28"/>
                <w:lang w:eastAsia="ru-RU"/>
              </w:rPr>
              <w:t xml:space="preserve">ждений города </w:t>
            </w:r>
            <w:r w:rsidRPr="00A42169">
              <w:rPr>
                <w:sz w:val="28"/>
                <w:szCs w:val="28"/>
                <w:lang w:eastAsia="ru-RU"/>
              </w:rPr>
              <w:t>в телевизионном эфире</w:t>
            </w:r>
            <w:r>
              <w:rPr>
                <w:rStyle w:val="2"/>
                <w:sz w:val="28"/>
                <w:szCs w:val="28"/>
              </w:rPr>
              <w:t>.</w:t>
            </w:r>
          </w:p>
          <w:p w:rsidR="00193300" w:rsidRPr="00ED03F4" w:rsidRDefault="00193300" w:rsidP="002A6E19">
            <w:pPr>
              <w:pStyle w:val="31"/>
              <w:spacing w:before="0" w:after="0" w:line="240" w:lineRule="auto"/>
              <w:ind w:firstLine="0"/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</w:p>
        </w:tc>
      </w:tr>
      <w:tr w:rsidR="003310ED" w:rsidRPr="004A4EB5" w:rsidTr="00592F9F">
        <w:tc>
          <w:tcPr>
            <w:tcW w:w="4361" w:type="dxa"/>
            <w:shd w:val="clear" w:color="auto" w:fill="auto"/>
          </w:tcPr>
          <w:p w:rsidR="00E674BB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144375" w:rsidRPr="004A4EB5" w:rsidRDefault="00E674BB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Э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тапы не предусмотрены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144375" w:rsidRPr="004A4EB5" w:rsidRDefault="000B740D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роки реализации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F368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2022</w:t>
            </w:r>
            <w:r w:rsidR="00E674B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46399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F3681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3310ED" w:rsidRPr="004A4EB5" w:rsidRDefault="003310ED" w:rsidP="00382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10ED" w:rsidRPr="004A4EB5" w:rsidTr="00A03983">
        <w:tc>
          <w:tcPr>
            <w:tcW w:w="4361" w:type="dxa"/>
            <w:shd w:val="clear" w:color="auto" w:fill="auto"/>
          </w:tcPr>
          <w:p w:rsidR="00E674BB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 xml:space="preserve">Объемы бюджетных </w:t>
            </w:r>
          </w:p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ассигнований</w:t>
            </w:r>
            <w:r w:rsidR="00E674BB" w:rsidRPr="004A4E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4EB5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3310ED" w:rsidRPr="004A4EB5" w:rsidRDefault="003310ED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10ED" w:rsidRPr="004A4EB5" w:rsidRDefault="003310ED" w:rsidP="002F0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  <w:shd w:val="clear" w:color="auto" w:fill="auto"/>
          </w:tcPr>
          <w:p w:rsidR="00144375" w:rsidRDefault="000B740D" w:rsidP="00A0398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3983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144375" w:rsidRPr="00A039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бъем финансирования </w:t>
            </w:r>
            <w:r w:rsidR="00363A11" w:rsidRPr="00A0398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</w:t>
            </w:r>
            <w:r w:rsidR="00144375" w:rsidRPr="00A03983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 на 20</w:t>
            </w:r>
            <w:r w:rsidR="00C02628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E674BB" w:rsidRPr="00A0398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144375" w:rsidRPr="00A0398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463994" w:rsidRPr="00A0398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C02628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144375" w:rsidRPr="00A039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 составляет </w:t>
            </w:r>
            <w:r w:rsidR="00C30EB4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9F1D3B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C30EB4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9F1D3B">
              <w:rPr>
                <w:rFonts w:ascii="Times New Roman" w:hAnsi="Times New Roman"/>
                <w:sz w:val="28"/>
                <w:szCs w:val="28"/>
                <w:lang w:eastAsia="ru-RU"/>
              </w:rPr>
              <w:t>613,7</w:t>
            </w:r>
            <w:bookmarkStart w:id="0" w:name="_GoBack"/>
            <w:bookmarkEnd w:id="0"/>
            <w:r w:rsidR="00C30E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8043B" w:rsidRPr="00A03983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="00144375" w:rsidRPr="00A03983">
              <w:rPr>
                <w:rFonts w:ascii="Times New Roman" w:hAnsi="Times New Roman"/>
                <w:sz w:val="28"/>
                <w:szCs w:val="28"/>
                <w:lang w:eastAsia="ru-RU"/>
              </w:rPr>
              <w:t>, из них:</w:t>
            </w:r>
          </w:p>
          <w:p w:rsidR="0011051D" w:rsidRPr="004A4EB5" w:rsidRDefault="0011051D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             образования город Новороссийск</w:t>
            </w:r>
          </w:p>
          <w:p w:rsidR="00C8043B" w:rsidRPr="004A4EB5" w:rsidRDefault="00486FFB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2022</w:t>
            </w:r>
            <w:r w:rsidR="00C8043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12957" w:rsidRPr="001129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27 927,1</w:t>
            </w:r>
            <w:r w:rsidR="0094770F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8043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  <w:r w:rsidR="00C8043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44375" w:rsidRPr="004A4EB5" w:rsidRDefault="00B32151" w:rsidP="00382A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202</w:t>
            </w:r>
            <w:r w:rsidR="00486FF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144375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BC60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F1D3B">
              <w:rPr>
                <w:rFonts w:ascii="Times New Roman" w:hAnsi="Times New Roman"/>
                <w:sz w:val="28"/>
                <w:szCs w:val="28"/>
                <w:lang w:eastAsia="ru-RU"/>
              </w:rPr>
              <w:t>39 214,6</w:t>
            </w:r>
            <w:r w:rsidR="006F3364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8043B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="000B740D"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0C02D1" w:rsidRPr="004A4EB5" w:rsidRDefault="0039148D" w:rsidP="007E3D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на 20</w:t>
            </w:r>
            <w:r w:rsidR="00B3215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486FF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C0262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E04777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C026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70B7A">
              <w:rPr>
                <w:rFonts w:ascii="Times New Roman" w:hAnsi="Times New Roman"/>
                <w:sz w:val="28"/>
                <w:szCs w:val="28"/>
                <w:lang w:eastAsia="ru-RU"/>
              </w:rPr>
              <w:t>472</w:t>
            </w:r>
            <w:r w:rsidR="00761EE7" w:rsidRPr="00761EE7">
              <w:rPr>
                <w:rFonts w:ascii="Times New Roman" w:hAnsi="Times New Roman"/>
                <w:sz w:val="28"/>
                <w:szCs w:val="28"/>
              </w:rPr>
              <w:t>,</w:t>
            </w:r>
            <w:r w:rsidR="007E7D34">
              <w:rPr>
                <w:rFonts w:ascii="Times New Roman" w:hAnsi="Times New Roman"/>
                <w:sz w:val="28"/>
                <w:szCs w:val="28"/>
              </w:rPr>
              <w:t>0</w:t>
            </w:r>
            <w:r w:rsidR="00761EE7">
              <w:rPr>
                <w:sz w:val="24"/>
                <w:szCs w:val="24"/>
              </w:rPr>
              <w:t xml:space="preserve"> </w:t>
            </w:r>
            <w:r w:rsidRPr="004A4EB5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  <w:r w:rsidR="00AD0708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C8043B" w:rsidRPr="004A4EB5" w:rsidRDefault="00C8043B" w:rsidP="007B4C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07C2" w:rsidRPr="004A4EB5" w:rsidTr="00592F9F">
        <w:tc>
          <w:tcPr>
            <w:tcW w:w="4361" w:type="dxa"/>
            <w:shd w:val="clear" w:color="auto" w:fill="auto"/>
          </w:tcPr>
          <w:p w:rsidR="002F07C2" w:rsidRPr="004A4EB5" w:rsidRDefault="002F07C2" w:rsidP="002F0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Контроль за выполнением </w:t>
            </w:r>
          </w:p>
          <w:p w:rsidR="002F07C2" w:rsidRPr="004A4EB5" w:rsidRDefault="002F07C2" w:rsidP="002F0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4EB5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FA27DE" w:rsidRPr="004A4EB5" w:rsidRDefault="00FA27DE" w:rsidP="00F84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</w:tcPr>
          <w:p w:rsidR="00884F29" w:rsidRPr="004A4EB5" w:rsidRDefault="00602230" w:rsidP="00884F2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3823">
              <w:rPr>
                <w:rStyle w:val="2"/>
                <w:rFonts w:eastAsia="Calibri"/>
                <w:sz w:val="28"/>
                <w:szCs w:val="28"/>
              </w:rPr>
              <w:t>Отдел информационной политики и СМИ</w:t>
            </w:r>
            <w:r w:rsidRPr="004A4E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F53868" w:rsidRPr="00382A33" w:rsidRDefault="00056169" w:rsidP="00711408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1. </w:t>
      </w:r>
      <w:r w:rsidR="00F72A9C" w:rsidRPr="00382A33">
        <w:rPr>
          <w:rFonts w:ascii="Times New Roman" w:hAnsi="Times New Roman"/>
          <w:sz w:val="28"/>
          <w:szCs w:val="28"/>
          <w:lang w:eastAsia="ru-RU"/>
        </w:rPr>
        <w:t>Характеристика текущего состояния</w:t>
      </w:r>
      <w:r w:rsidRPr="00382A33">
        <w:rPr>
          <w:rFonts w:ascii="Times New Roman" w:hAnsi="Times New Roman"/>
          <w:sz w:val="28"/>
          <w:szCs w:val="28"/>
        </w:rPr>
        <w:t xml:space="preserve"> </w:t>
      </w:r>
      <w:r w:rsidR="00F72A9C" w:rsidRPr="00382A33">
        <w:rPr>
          <w:rFonts w:ascii="Times New Roman" w:hAnsi="Times New Roman"/>
          <w:sz w:val="28"/>
          <w:szCs w:val="28"/>
          <w:lang w:eastAsia="ru-RU"/>
        </w:rPr>
        <w:t xml:space="preserve">и прогноз развития </w:t>
      </w:r>
    </w:p>
    <w:p w:rsidR="00056169" w:rsidRDefault="00F72A9C" w:rsidP="0031366E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соответствующей сферы реализации муниципальной программы</w:t>
      </w:r>
      <w:r w:rsidR="0031366E">
        <w:rPr>
          <w:rFonts w:ascii="Times New Roman" w:hAnsi="Times New Roman"/>
          <w:sz w:val="28"/>
          <w:szCs w:val="28"/>
          <w:lang w:eastAsia="ru-RU"/>
        </w:rPr>
        <w:t>.</w:t>
      </w:r>
    </w:p>
    <w:p w:rsidR="0031366E" w:rsidRPr="0011051D" w:rsidRDefault="0031366E" w:rsidP="0031366E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1051D" w:rsidRPr="002B3935" w:rsidRDefault="00F53868" w:rsidP="0011051D">
      <w:pPr>
        <w:pStyle w:val="31"/>
        <w:shd w:val="clear" w:color="auto" w:fill="auto"/>
        <w:spacing w:before="0" w:after="0"/>
        <w:ind w:left="120" w:right="140" w:firstLine="580"/>
        <w:rPr>
          <w:sz w:val="28"/>
          <w:szCs w:val="28"/>
        </w:rPr>
      </w:pPr>
      <w:r>
        <w:rPr>
          <w:sz w:val="28"/>
          <w:szCs w:val="28"/>
        </w:rPr>
        <w:tab/>
      </w:r>
      <w:r w:rsidR="0011051D" w:rsidRPr="002B3935">
        <w:rPr>
          <w:sz w:val="28"/>
          <w:szCs w:val="28"/>
        </w:rPr>
        <w:t>В городе Новороссийске и Краснодарском крае создана система подведомственных отделу информационной политики и средств массовой информации администрации муниципального образования город Новороссийск предприятий, которые обеспечивают выполнение функций по информированию населения и доведению до граждан решений федеральных и региональных</w:t>
      </w:r>
      <w:r w:rsidR="008128DE">
        <w:rPr>
          <w:sz w:val="28"/>
          <w:szCs w:val="28"/>
        </w:rPr>
        <w:t xml:space="preserve"> органов</w:t>
      </w:r>
      <w:r w:rsidR="0011051D" w:rsidRPr="002B3935">
        <w:rPr>
          <w:sz w:val="28"/>
          <w:szCs w:val="28"/>
        </w:rPr>
        <w:t xml:space="preserve"> законодательной и исполнительной власти. Наличие такой системы позволяет максимально оперативно реагировать на социально- политические, экономические процессы в обществе и отражать интересы государственной власти, что соответствует практике экономически развитых демократических государств.</w:t>
      </w:r>
    </w:p>
    <w:p w:rsidR="0011051D" w:rsidRPr="002B3935" w:rsidRDefault="0011051D" w:rsidP="0011051D">
      <w:pPr>
        <w:pStyle w:val="31"/>
        <w:shd w:val="clear" w:color="auto" w:fill="auto"/>
        <w:spacing w:before="0" w:after="0"/>
        <w:ind w:left="120" w:firstLine="580"/>
        <w:rPr>
          <w:sz w:val="28"/>
          <w:szCs w:val="28"/>
        </w:rPr>
      </w:pPr>
      <w:r w:rsidRPr="002B3935">
        <w:rPr>
          <w:sz w:val="28"/>
          <w:szCs w:val="28"/>
        </w:rPr>
        <w:t>Настоящая программа разработана в соответствии с:</w:t>
      </w:r>
    </w:p>
    <w:p w:rsidR="0011051D" w:rsidRPr="002B3935" w:rsidRDefault="0011051D" w:rsidP="0011051D">
      <w:pPr>
        <w:pStyle w:val="31"/>
        <w:shd w:val="clear" w:color="auto" w:fill="auto"/>
        <w:spacing w:before="0" w:after="0"/>
        <w:ind w:left="120" w:right="140" w:firstLine="580"/>
        <w:rPr>
          <w:sz w:val="28"/>
          <w:szCs w:val="28"/>
        </w:rPr>
      </w:pPr>
      <w:r w:rsidRPr="002B3935">
        <w:rPr>
          <w:sz w:val="28"/>
          <w:szCs w:val="28"/>
        </w:rPr>
        <w:t>Федеральным законом от 13 января 1995 года № 7-ФЗ «О порядке освещения деятельности органов государственной власти в государственных</w:t>
      </w:r>
      <w:r w:rsidR="00A84499">
        <w:rPr>
          <w:sz w:val="28"/>
          <w:szCs w:val="28"/>
        </w:rPr>
        <w:t xml:space="preserve"> средствах массовой информации».</w:t>
      </w:r>
    </w:p>
    <w:p w:rsidR="0011051D" w:rsidRPr="002B3935" w:rsidRDefault="0011051D" w:rsidP="0011051D">
      <w:pPr>
        <w:pStyle w:val="31"/>
        <w:shd w:val="clear" w:color="auto" w:fill="auto"/>
        <w:spacing w:before="0" w:after="0"/>
        <w:ind w:left="120" w:right="140" w:firstLine="580"/>
        <w:rPr>
          <w:sz w:val="28"/>
          <w:szCs w:val="28"/>
        </w:rPr>
      </w:pPr>
      <w:r w:rsidRPr="002B3935">
        <w:rPr>
          <w:sz w:val="28"/>
          <w:szCs w:val="28"/>
        </w:rPr>
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7B4CAB" w:rsidRPr="002B3935" w:rsidRDefault="0011051D" w:rsidP="00FA27DE">
      <w:pPr>
        <w:pStyle w:val="31"/>
        <w:shd w:val="clear" w:color="auto" w:fill="auto"/>
        <w:spacing w:before="0" w:after="0"/>
        <w:ind w:left="120" w:right="140" w:firstLine="580"/>
        <w:rPr>
          <w:sz w:val="28"/>
          <w:szCs w:val="28"/>
        </w:rPr>
      </w:pPr>
      <w:r w:rsidRPr="002B3935">
        <w:rPr>
          <w:sz w:val="28"/>
          <w:szCs w:val="28"/>
        </w:rPr>
        <w:t>Мероприятия, предусмотренные программой, соответствуют основным направлениям развития в городе Новороссийске телерадиовещания, печатных средств массовой информации и полиграфии, интернет-порталов. Особенностью программы является комплексный подход к поддержке и развитию функционально взаимосвязанных отраслей телерадиовещания, печатных средств массовой информации и интернет-порталов.</w:t>
      </w:r>
    </w:p>
    <w:p w:rsidR="0011051D" w:rsidRPr="002B3935" w:rsidRDefault="0011051D" w:rsidP="0011051D">
      <w:pPr>
        <w:pStyle w:val="31"/>
        <w:shd w:val="clear" w:color="auto" w:fill="auto"/>
        <w:spacing w:before="0" w:after="0"/>
        <w:ind w:left="120" w:right="140" w:firstLine="580"/>
        <w:rPr>
          <w:sz w:val="28"/>
          <w:szCs w:val="28"/>
        </w:rPr>
      </w:pPr>
      <w:r w:rsidRPr="002B3935">
        <w:rPr>
          <w:sz w:val="28"/>
          <w:szCs w:val="28"/>
        </w:rPr>
        <w:t>Эффективное решение проблемы - обеспечение прав граждан в сфере информации, сохранение информационного пространства, укрепление морально-нравственных ценностей общества, а также развитие культуры и сохранение культурного наследия является практически невозможным, если опираться только лишь на базу сложившегося рыночного механизма, оно требует поддержки со стороны государства. При этом использование программно-целевого метода позволит реализовать основную стратегическую цель отрасли телерадиовещания, печатных средств массовой информации и полиграфии, интернет-порталов наиболее комплексно и рационально. Обусловлена необходимость применения системного подхода в связи со сложностью и многообразием проблем развития отрасли, системный подход позволит в установленные сроки сконцентрировать ресурсы на приоритетных задачах программы.</w:t>
      </w:r>
    </w:p>
    <w:p w:rsidR="007460ED" w:rsidRDefault="0011051D" w:rsidP="00D73270">
      <w:pPr>
        <w:pStyle w:val="31"/>
        <w:shd w:val="clear" w:color="auto" w:fill="auto"/>
        <w:spacing w:before="0" w:after="0"/>
        <w:ind w:left="120" w:right="140" w:firstLine="580"/>
        <w:rPr>
          <w:sz w:val="28"/>
          <w:szCs w:val="28"/>
        </w:rPr>
      </w:pPr>
      <w:r w:rsidRPr="002B3935">
        <w:rPr>
          <w:sz w:val="28"/>
          <w:szCs w:val="28"/>
        </w:rPr>
        <w:t xml:space="preserve">Отказ от решения задач, связанных с обеспечением прав граждан в сфере информации, сохранением информационного пространства, укреплением морально-нравственных ценностей общества, а также развитием культуры и сохранением культурного наследия, повлечет за собой снижение </w:t>
      </w:r>
      <w:r w:rsidRPr="002B3935">
        <w:rPr>
          <w:sz w:val="28"/>
          <w:szCs w:val="28"/>
        </w:rPr>
        <w:lastRenderedPageBreak/>
        <w:t>качества услуг средств массовой информации, а также уровня</w:t>
      </w:r>
      <w:r w:rsidR="00D73270">
        <w:rPr>
          <w:sz w:val="28"/>
          <w:szCs w:val="28"/>
        </w:rPr>
        <w:t xml:space="preserve"> </w:t>
      </w:r>
      <w:r w:rsidRPr="002B3935">
        <w:rPr>
          <w:sz w:val="28"/>
          <w:szCs w:val="28"/>
        </w:rPr>
        <w:t xml:space="preserve">информированности граждан о деятельности органов государственной власти </w:t>
      </w:r>
    </w:p>
    <w:p w:rsidR="0011051D" w:rsidRPr="002B3935" w:rsidRDefault="0011051D" w:rsidP="007460ED">
      <w:pPr>
        <w:pStyle w:val="31"/>
        <w:shd w:val="clear" w:color="auto" w:fill="auto"/>
        <w:spacing w:before="0" w:after="0"/>
        <w:ind w:left="120" w:right="140" w:firstLine="0"/>
        <w:rPr>
          <w:sz w:val="28"/>
          <w:szCs w:val="28"/>
        </w:rPr>
      </w:pPr>
      <w:r w:rsidRPr="002B3935">
        <w:rPr>
          <w:sz w:val="28"/>
          <w:szCs w:val="28"/>
        </w:rPr>
        <w:t>города Новороссийска и об общественно-политических, социально</w:t>
      </w:r>
      <w:r>
        <w:rPr>
          <w:sz w:val="28"/>
          <w:szCs w:val="28"/>
        </w:rPr>
        <w:t>-</w:t>
      </w:r>
      <w:r w:rsidRPr="002B3935">
        <w:rPr>
          <w:sz w:val="28"/>
          <w:szCs w:val="28"/>
        </w:rPr>
        <w:t>культурных событиях в городе Новороссийске.</w:t>
      </w:r>
    </w:p>
    <w:p w:rsidR="0011051D" w:rsidRPr="002B3935" w:rsidRDefault="0011051D" w:rsidP="0011051D">
      <w:pPr>
        <w:pStyle w:val="31"/>
        <w:shd w:val="clear" w:color="auto" w:fill="auto"/>
        <w:spacing w:before="0" w:after="0"/>
        <w:ind w:left="20" w:right="20" w:firstLine="580"/>
        <w:rPr>
          <w:sz w:val="28"/>
          <w:szCs w:val="28"/>
        </w:rPr>
      </w:pPr>
      <w:r w:rsidRPr="002B3935">
        <w:rPr>
          <w:sz w:val="28"/>
          <w:szCs w:val="28"/>
        </w:rPr>
        <w:t>Отсутствие поддержки в отрасли средств массовой информации со стороны государства приведет к снижению эффективности хозяйственной деятельности предприятий, подведомственных администрации муниципального образования город Новороссийск.</w:t>
      </w:r>
    </w:p>
    <w:p w:rsidR="0011051D" w:rsidRPr="002B3935" w:rsidRDefault="0011051D" w:rsidP="0011051D">
      <w:pPr>
        <w:pStyle w:val="31"/>
        <w:shd w:val="clear" w:color="auto" w:fill="auto"/>
        <w:spacing w:before="0" w:after="0"/>
        <w:ind w:left="20" w:right="20" w:firstLine="580"/>
        <w:rPr>
          <w:sz w:val="28"/>
          <w:szCs w:val="28"/>
        </w:rPr>
      </w:pPr>
      <w:r w:rsidRPr="002B3935">
        <w:rPr>
          <w:sz w:val="28"/>
          <w:szCs w:val="28"/>
        </w:rPr>
        <w:t>Наиболее актуальной задачей становится создание более эффективной системы многоуровневой подготовки и переподготовки кадров для средств массовой информации и издательско-полиграфического комплекса города Новороссийска.</w:t>
      </w:r>
    </w:p>
    <w:p w:rsidR="0011051D" w:rsidRPr="002B3935" w:rsidRDefault="0011051D" w:rsidP="0011051D">
      <w:pPr>
        <w:pStyle w:val="31"/>
        <w:shd w:val="clear" w:color="auto" w:fill="auto"/>
        <w:spacing w:before="0" w:after="0"/>
        <w:ind w:left="20" w:right="20" w:firstLine="580"/>
        <w:rPr>
          <w:sz w:val="28"/>
          <w:szCs w:val="28"/>
        </w:rPr>
      </w:pPr>
      <w:r w:rsidRPr="002B3935">
        <w:rPr>
          <w:sz w:val="28"/>
          <w:szCs w:val="28"/>
        </w:rPr>
        <w:t>Без разработки и реализации комплекса мер, направленных на подготовку и повышение квалификации кадров, социальную поддержку заслуженных работников средств массовой информации, выявление талантливой молодежи для работы на предприятиях отрасли, организацию различных семинаров-совещаний, тренингов, форумов, конкурсов с целью повышения профессионального мастерства работников, неминуемо произойдет дальнейшее увеличение текущего дефицита высококвалифицированных кадров.</w:t>
      </w:r>
    </w:p>
    <w:p w:rsidR="0011051D" w:rsidRPr="002B3935" w:rsidRDefault="0011051D" w:rsidP="0011051D">
      <w:pPr>
        <w:pStyle w:val="31"/>
        <w:shd w:val="clear" w:color="auto" w:fill="auto"/>
        <w:spacing w:before="0" w:after="0"/>
        <w:ind w:left="20" w:right="20" w:firstLine="580"/>
        <w:rPr>
          <w:sz w:val="28"/>
          <w:szCs w:val="28"/>
        </w:rPr>
      </w:pPr>
      <w:r w:rsidRPr="002B3935">
        <w:rPr>
          <w:sz w:val="28"/>
          <w:szCs w:val="28"/>
        </w:rPr>
        <w:t>Отсутствие комплексного финансирования издания произведений новороссийских писателей и произведений о городе Новороссийске и Краснодарском крае приведет к разрушению механизмов культурной преемственности, снижению чувства долга граждан по отношению к своей родной земле.</w:t>
      </w:r>
    </w:p>
    <w:p w:rsidR="0011051D" w:rsidRPr="002B3935" w:rsidRDefault="0011051D" w:rsidP="0011051D">
      <w:pPr>
        <w:pStyle w:val="31"/>
        <w:shd w:val="clear" w:color="auto" w:fill="auto"/>
        <w:spacing w:before="0" w:after="0"/>
        <w:ind w:left="20" w:right="20" w:firstLine="580"/>
        <w:rPr>
          <w:sz w:val="28"/>
          <w:szCs w:val="28"/>
        </w:rPr>
      </w:pPr>
      <w:r w:rsidRPr="002B3935">
        <w:rPr>
          <w:sz w:val="28"/>
          <w:szCs w:val="28"/>
        </w:rPr>
        <w:t>Цели и задачи программно-целевого метода предполагают наиболее рациональный и действенный способ решения указанных выше проблем и позволят наиболее эффективно и в установленные сроки осуществить основные мероприятия программы.</w:t>
      </w:r>
    </w:p>
    <w:p w:rsidR="007B4CAB" w:rsidRDefault="007B4CAB" w:rsidP="00382A3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72A9C" w:rsidRDefault="00F72A9C" w:rsidP="00382A3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2. Цели, задачи и целевые показатели, сроки и этапы реализации муниципальной программы</w:t>
      </w:r>
    </w:p>
    <w:p w:rsidR="004359E6" w:rsidRPr="00382A33" w:rsidRDefault="004359E6" w:rsidP="00382A3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03678" w:rsidRPr="00603678" w:rsidRDefault="00603678" w:rsidP="00603678">
      <w:pPr>
        <w:widowControl w:val="0"/>
        <w:spacing w:after="0" w:line="240" w:lineRule="auto"/>
        <w:ind w:firstLine="5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программы являе</w:t>
      </w:r>
      <w:r w:rsidR="0011051D" w:rsidRPr="00603678">
        <w:rPr>
          <w:rFonts w:ascii="Times New Roman" w:hAnsi="Times New Roman"/>
          <w:sz w:val="28"/>
          <w:szCs w:val="28"/>
        </w:rPr>
        <w:t xml:space="preserve">тся: </w:t>
      </w:r>
    </w:p>
    <w:p w:rsidR="00603678" w:rsidRDefault="00603678" w:rsidP="00603678">
      <w:pPr>
        <w:widowControl w:val="0"/>
        <w:spacing w:after="0" w:line="240" w:lineRule="auto"/>
        <w:ind w:firstLine="580"/>
        <w:jc w:val="both"/>
        <w:rPr>
          <w:rStyle w:val="2"/>
          <w:rFonts w:eastAsia="Calibri"/>
          <w:sz w:val="28"/>
          <w:szCs w:val="28"/>
        </w:rPr>
      </w:pPr>
      <w:r w:rsidRPr="001B3823">
        <w:rPr>
          <w:rStyle w:val="2"/>
          <w:rFonts w:eastAsia="Calibri"/>
          <w:sz w:val="28"/>
          <w:szCs w:val="28"/>
        </w:rPr>
        <w:t>Своевременное и достоверное информирование населения о деятельности органов местного самоуправления муниципального образования город Новороссийск.</w:t>
      </w:r>
    </w:p>
    <w:p w:rsidR="00603678" w:rsidRDefault="00603678" w:rsidP="00603678">
      <w:pPr>
        <w:pStyle w:val="31"/>
        <w:shd w:val="clear" w:color="auto" w:fill="auto"/>
        <w:spacing w:before="0" w:after="0"/>
        <w:ind w:right="115" w:firstLine="580"/>
        <w:rPr>
          <w:sz w:val="28"/>
          <w:szCs w:val="28"/>
        </w:rPr>
      </w:pPr>
      <w:r>
        <w:rPr>
          <w:sz w:val="28"/>
          <w:szCs w:val="28"/>
        </w:rPr>
        <w:t>Для достижения обозначенной цели</w:t>
      </w:r>
      <w:r w:rsidR="0011051D" w:rsidRPr="002B3935">
        <w:rPr>
          <w:sz w:val="28"/>
          <w:szCs w:val="28"/>
        </w:rPr>
        <w:t xml:space="preserve"> </w:t>
      </w:r>
      <w:r w:rsidR="0011051D">
        <w:rPr>
          <w:sz w:val="28"/>
          <w:szCs w:val="28"/>
        </w:rPr>
        <w:t>предполагается решение задач по</w:t>
      </w:r>
      <w:r w:rsidR="0011051D" w:rsidRPr="002B3935">
        <w:rPr>
          <w:sz w:val="28"/>
          <w:szCs w:val="28"/>
        </w:rPr>
        <w:t xml:space="preserve">: </w:t>
      </w:r>
      <w:r w:rsidR="0011051D">
        <w:rPr>
          <w:sz w:val="28"/>
          <w:szCs w:val="28"/>
        </w:rPr>
        <w:tab/>
      </w:r>
    </w:p>
    <w:p w:rsidR="00603678" w:rsidRDefault="00603678" w:rsidP="00603678">
      <w:pPr>
        <w:suppressAutoHyphens/>
        <w:spacing w:after="0" w:line="240" w:lineRule="auto"/>
        <w:ind w:firstLine="580"/>
        <w:jc w:val="both"/>
        <w:rPr>
          <w:rStyle w:val="2"/>
          <w:rFonts w:eastAsia="Calibri"/>
          <w:sz w:val="28"/>
          <w:szCs w:val="28"/>
        </w:rPr>
      </w:pPr>
      <w:r>
        <w:rPr>
          <w:rStyle w:val="2"/>
          <w:rFonts w:eastAsia="Calibri"/>
          <w:sz w:val="28"/>
          <w:szCs w:val="28"/>
        </w:rPr>
        <w:t>обеспечению</w:t>
      </w:r>
      <w:r w:rsidRPr="001B3823">
        <w:rPr>
          <w:rStyle w:val="2"/>
          <w:rFonts w:eastAsia="Calibri"/>
          <w:sz w:val="28"/>
          <w:szCs w:val="28"/>
        </w:rPr>
        <w:t xml:space="preserve"> реализации требований законодательства Российской Федерации по своевременному опубликованию в средствах массовой информации официальных документов органов местного самоуправления муниципального </w:t>
      </w:r>
      <w:r>
        <w:rPr>
          <w:rStyle w:val="2"/>
          <w:rFonts w:eastAsia="Calibri"/>
          <w:sz w:val="28"/>
          <w:szCs w:val="28"/>
        </w:rPr>
        <w:t>образования город Новороссийск;</w:t>
      </w:r>
    </w:p>
    <w:p w:rsidR="00603678" w:rsidRDefault="00603678" w:rsidP="00603678">
      <w:pPr>
        <w:pStyle w:val="31"/>
        <w:shd w:val="clear" w:color="auto" w:fill="auto"/>
        <w:tabs>
          <w:tab w:val="right" w:pos="4211"/>
        </w:tabs>
        <w:spacing w:before="0" w:after="0"/>
        <w:ind w:left="20" w:right="20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        реализации</w:t>
      </w:r>
      <w:r w:rsidRPr="001B3823">
        <w:rPr>
          <w:sz w:val="28"/>
          <w:szCs w:val="28"/>
        </w:rPr>
        <w:t xml:space="preserve"> целенаправленной информа</w:t>
      </w:r>
      <w:r>
        <w:rPr>
          <w:sz w:val="28"/>
          <w:szCs w:val="28"/>
        </w:rPr>
        <w:t xml:space="preserve">ционной </w:t>
      </w:r>
      <w:r w:rsidRPr="001B3823">
        <w:rPr>
          <w:sz w:val="28"/>
          <w:szCs w:val="28"/>
        </w:rPr>
        <w:t>политики</w:t>
      </w:r>
      <w:r>
        <w:rPr>
          <w:sz w:val="28"/>
          <w:szCs w:val="28"/>
        </w:rPr>
        <w:t xml:space="preserve"> </w:t>
      </w:r>
      <w:r w:rsidRPr="001B3823">
        <w:rPr>
          <w:sz w:val="28"/>
          <w:szCs w:val="28"/>
        </w:rPr>
        <w:t>органов местного самоуправления муниципального</w:t>
      </w:r>
      <w:r>
        <w:rPr>
          <w:sz w:val="28"/>
          <w:szCs w:val="28"/>
        </w:rPr>
        <w:t xml:space="preserve"> образования город Новороссийск;</w:t>
      </w:r>
    </w:p>
    <w:p w:rsidR="00603678" w:rsidRPr="001B3823" w:rsidRDefault="00603678" w:rsidP="00603678">
      <w:pPr>
        <w:pStyle w:val="31"/>
        <w:shd w:val="clear" w:color="auto" w:fill="auto"/>
        <w:tabs>
          <w:tab w:val="right" w:pos="4402"/>
        </w:tabs>
        <w:spacing w:before="0" w:after="0" w:line="288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получению </w:t>
      </w:r>
      <w:r w:rsidRPr="001B3823">
        <w:rPr>
          <w:sz w:val="28"/>
          <w:szCs w:val="28"/>
        </w:rPr>
        <w:tab/>
        <w:t>объективных</w:t>
      </w:r>
      <w:r>
        <w:rPr>
          <w:sz w:val="28"/>
          <w:szCs w:val="28"/>
        </w:rPr>
        <w:t xml:space="preserve"> </w:t>
      </w:r>
      <w:r w:rsidRPr="001B3823">
        <w:rPr>
          <w:sz w:val="28"/>
          <w:szCs w:val="28"/>
        </w:rPr>
        <w:t xml:space="preserve">знаний (данных) о социальных отношениях, явлениях, процессах </w:t>
      </w:r>
      <w:r w:rsidRPr="001B3823">
        <w:rPr>
          <w:rStyle w:val="1"/>
          <w:sz w:val="28"/>
          <w:szCs w:val="28"/>
          <w:u w:val="none"/>
        </w:rPr>
        <w:t xml:space="preserve">путем проведения социологических </w:t>
      </w:r>
      <w:r w:rsidRPr="001B3823">
        <w:rPr>
          <w:rStyle w:val="2"/>
          <w:sz w:val="28"/>
          <w:szCs w:val="28"/>
        </w:rPr>
        <w:t>опросов.</w:t>
      </w:r>
    </w:p>
    <w:p w:rsidR="005C6B00" w:rsidRDefault="007B4CAB" w:rsidP="00382A3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       Целевые показ</w:t>
      </w:r>
      <w:r w:rsidR="00CE4C9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атели приведены в приложении № 2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:rsidR="00FA27DE" w:rsidRPr="00CE4C9D" w:rsidRDefault="00437EF1" w:rsidP="00437EF1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</w:t>
      </w:r>
      <w:r w:rsidR="00F86B2B" w:rsidRPr="00CE4C9D">
        <w:rPr>
          <w:rFonts w:ascii="Times New Roman" w:hAnsi="Times New Roman"/>
          <w:sz w:val="28"/>
          <w:szCs w:val="28"/>
          <w:lang w:eastAsia="ru-RU"/>
        </w:rPr>
        <w:t>Методика расчета значений показателей эффективности реализации муниципальной программы представлена ниже.</w:t>
      </w:r>
    </w:p>
    <w:p w:rsidR="007460ED" w:rsidRDefault="00437EF1" w:rsidP="003837A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3837AA" w:rsidRPr="008B528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="00F86B2B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1 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543"/>
        <w:gridCol w:w="5387"/>
      </w:tblGrid>
      <w:tr w:rsidR="000F19B6" w:rsidRPr="000F5EAB" w:rsidTr="00325694">
        <w:tc>
          <w:tcPr>
            <w:tcW w:w="709" w:type="dxa"/>
          </w:tcPr>
          <w:p w:rsidR="000F19B6" w:rsidRPr="000F5EAB" w:rsidRDefault="000F19B6" w:rsidP="00325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A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43" w:type="dxa"/>
          </w:tcPr>
          <w:p w:rsidR="000F19B6" w:rsidRPr="00A42169" w:rsidRDefault="000F19B6" w:rsidP="00325694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216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 эффективности реализации программы</w:t>
            </w:r>
          </w:p>
        </w:tc>
        <w:tc>
          <w:tcPr>
            <w:tcW w:w="5387" w:type="dxa"/>
          </w:tcPr>
          <w:p w:rsidR="000F19B6" w:rsidRPr="00A42169" w:rsidRDefault="000F19B6" w:rsidP="00325694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2169">
              <w:rPr>
                <w:rFonts w:ascii="Times New Roman" w:eastAsia="Calibri" w:hAnsi="Times New Roman" w:cs="Times New Roman"/>
                <w:sz w:val="28"/>
                <w:szCs w:val="28"/>
              </w:rPr>
              <w:t>Методика расчета показателя эффективности реализации программы</w:t>
            </w:r>
          </w:p>
        </w:tc>
      </w:tr>
      <w:tr w:rsidR="000F19B6" w:rsidRPr="000F5EAB" w:rsidTr="00325694">
        <w:tc>
          <w:tcPr>
            <w:tcW w:w="709" w:type="dxa"/>
          </w:tcPr>
          <w:p w:rsidR="000F19B6" w:rsidRPr="000F5EAB" w:rsidRDefault="000F19B6" w:rsidP="00325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5E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0F19B6" w:rsidRPr="00A42169" w:rsidRDefault="000F19B6" w:rsidP="00325694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2169">
              <w:rPr>
                <w:rFonts w:ascii="Times New Roman" w:eastAsia="Calibri" w:hAnsi="Times New Roman" w:cs="Times New Roman"/>
                <w:sz w:val="28"/>
                <w:szCs w:val="28"/>
              </w:rPr>
              <w:t>Уровень информированности населения о деятельности органов местного самоуправления муниципального образования город Новороссийск</w:t>
            </w:r>
          </w:p>
        </w:tc>
        <w:tc>
          <w:tcPr>
            <w:tcW w:w="5387" w:type="dxa"/>
          </w:tcPr>
          <w:p w:rsidR="00761EE7" w:rsidRPr="00761EE7" w:rsidRDefault="000F19B6" w:rsidP="00E2075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Расчет целевых показателей, предусмотренных муниципальной программой, определяется в результате </w:t>
            </w:r>
            <w:r w:rsidR="00245B93">
              <w:rPr>
                <w:rFonts w:ascii="Times New Roman" w:hAnsi="Times New Roman"/>
                <w:sz w:val="28"/>
                <w:szCs w:val="28"/>
                <w:lang w:eastAsia="ru-RU"/>
              </w:rPr>
              <w:t>голос</w:t>
            </w:r>
            <w:r w:rsidR="00761EE7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245B93">
              <w:rPr>
                <w:rFonts w:ascii="Times New Roman" w:hAnsi="Times New Roman"/>
                <w:sz w:val="28"/>
                <w:szCs w:val="28"/>
                <w:lang w:eastAsia="ru-RU"/>
              </w:rPr>
              <w:t>вания</w:t>
            </w:r>
            <w:r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>, проводим</w:t>
            </w:r>
            <w:r w:rsidR="00FA59B5"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среди жителей муниципального образования город Новороссийск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один раз в год</w:t>
            </w:r>
            <w:r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761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F19B6" w:rsidRPr="00A42169" w:rsidRDefault="002A7CDE" w:rsidP="00E2075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0F19B6"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>тепен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="000F19B6"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информационной открытости органов местного самоуправления и реализации муниципальной программы «Информирование населения через средства массовой информации о  деятельности 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ганов местного самоуправления» </w:t>
            </w:r>
            <w:r w:rsidR="000F19B6"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>рассчитывается путем проведения опроса по следующей формуле:</w:t>
            </w:r>
          </w:p>
          <w:p w:rsidR="000F19B6" w:rsidRPr="00A42169" w:rsidRDefault="000F19B6" w:rsidP="00E2075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9B6" w:rsidRPr="003837AA" w:rsidRDefault="000F19B6" w:rsidP="00E2075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>У инф. = (П. + Эл. + ТВ) / 3, где</w:t>
            </w:r>
            <w:r w:rsidR="003837AA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0F19B6" w:rsidRPr="00A42169" w:rsidRDefault="000F19B6" w:rsidP="00E2075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У инф. - уровень информированности населения муниципального образования город Новороссийск, получ</w:t>
            </w:r>
            <w:r w:rsidR="001C6E05">
              <w:rPr>
                <w:rFonts w:ascii="Times New Roman" w:hAnsi="Times New Roman"/>
                <w:sz w:val="28"/>
                <w:szCs w:val="28"/>
                <w:lang w:eastAsia="ru-RU"/>
              </w:rPr>
              <w:t>енной</w:t>
            </w:r>
            <w:r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из средств массовой информации;</w:t>
            </w:r>
          </w:p>
          <w:p w:rsidR="000F19B6" w:rsidRPr="00A42169" w:rsidRDefault="000F19B6" w:rsidP="00E2075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П. 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>тепень удовлетворенности уровнем информирования населения об основных событиях социально-экономического развития, общественно-политической жизни, о деятельности органов местного самоуправления, предприятий и учреждений муниципального образования город Новороссийск в печатных СМИ;</w:t>
            </w:r>
          </w:p>
          <w:p w:rsidR="000F19B6" w:rsidRPr="00A42169" w:rsidRDefault="000F19B6" w:rsidP="00E2075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Эл. 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>тепень удовлетворенности уровнем информирования населения об основных событиях социально-экономического развития, общественно-политической жизни, о деятельности органов местного самоуправления, предприятий и учре</w:t>
            </w:r>
            <w:r w:rsidR="007B5553">
              <w:rPr>
                <w:rFonts w:ascii="Times New Roman" w:hAnsi="Times New Roman"/>
                <w:sz w:val="28"/>
                <w:szCs w:val="28"/>
                <w:lang w:eastAsia="ru-RU"/>
              </w:rPr>
              <w:t>ждений города в электронных СМИ;</w:t>
            </w:r>
          </w:p>
          <w:p w:rsidR="000F19B6" w:rsidRPr="00A42169" w:rsidRDefault="000F19B6" w:rsidP="00E2075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B5553" w:rsidRDefault="008E4476" w:rsidP="00E2075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ТВ</w:t>
            </w:r>
            <w:r w:rsidR="000F19B6"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степень удовлетворенности уровнем информирования населения об основных событиях социально-экономического развития, общественно-политической жизни, о деятельности органов местного самоуправления, предприятий и учреждений </w:t>
            </w:r>
            <w:r w:rsidR="00C61BA6"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>города в</w:t>
            </w:r>
            <w:r w:rsidR="000F19B6"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телевизионном эфире</w:t>
            </w:r>
            <w:r w:rsidR="004804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:rsidR="00C61BA6" w:rsidRPr="00A42169" w:rsidRDefault="00C61BA6" w:rsidP="00E2075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Прогнозный у</w:t>
            </w:r>
            <w:r w:rsidR="000F19B6"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>ровень информированности населения муниципального образования город Новоросс</w:t>
            </w:r>
            <w:r w:rsidR="00E22E7C">
              <w:rPr>
                <w:rFonts w:ascii="Times New Roman" w:hAnsi="Times New Roman"/>
                <w:sz w:val="28"/>
                <w:szCs w:val="28"/>
                <w:lang w:eastAsia="ru-RU"/>
              </w:rPr>
              <w:t>ийск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2022 году составляет 52</w:t>
            </w:r>
            <w:r w:rsidR="000F19B6"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%, что является </w:t>
            </w:r>
            <w:r w:rsidR="00245B93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удовлетворительным</w:t>
            </w:r>
            <w:r w:rsidR="000F19B6"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показателем в рамках муниципальной программы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За основу прогнозного показателя 2022 года взяты базовые значения индикаторов за 2021 год.</w:t>
            </w:r>
          </w:p>
        </w:tc>
      </w:tr>
      <w:tr w:rsidR="000F19B6" w:rsidRPr="000F5EAB" w:rsidTr="00325694">
        <w:trPr>
          <w:trHeight w:val="738"/>
        </w:trPr>
        <w:tc>
          <w:tcPr>
            <w:tcW w:w="709" w:type="dxa"/>
          </w:tcPr>
          <w:p w:rsidR="000F19B6" w:rsidRPr="000F5EAB" w:rsidRDefault="000F19B6" w:rsidP="00325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5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543" w:type="dxa"/>
          </w:tcPr>
          <w:p w:rsidR="000F19B6" w:rsidRPr="00A42169" w:rsidRDefault="000F19B6" w:rsidP="00325694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2169">
              <w:rPr>
                <w:rFonts w:ascii="Times New Roman" w:eastAsia="Calibri" w:hAnsi="Times New Roman" w:cs="Times New Roman"/>
                <w:sz w:val="28"/>
                <w:szCs w:val="28"/>
              </w:rPr>
              <w:t>Степень удовлетворенности уровнем информирования населения об основных событиях социально-экономического развития, общественно-политической жизни, о деятельности органов местного самоуправления, предприятий и учреждений муниципального образования город Новороссийск в печатных СМИ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0F19B6" w:rsidRPr="00A42169" w:rsidRDefault="00245B93" w:rsidP="0032569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E22E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основе </w:t>
            </w:r>
            <w:r w:rsidR="00C61BA6">
              <w:rPr>
                <w:rFonts w:ascii="Times New Roman" w:hAnsi="Times New Roman"/>
                <w:sz w:val="28"/>
                <w:szCs w:val="28"/>
                <w:lang w:eastAsia="ru-RU"/>
              </w:rPr>
              <w:t>прогнозных значений составляет 40</w:t>
            </w:r>
            <w:r w:rsidR="000F19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%.</w:t>
            </w:r>
          </w:p>
          <w:p w:rsidR="000F19B6" w:rsidRPr="00A42169" w:rsidRDefault="000F19B6" w:rsidP="00325694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F19B6" w:rsidRPr="000F5EAB" w:rsidTr="00325694">
        <w:trPr>
          <w:trHeight w:val="1669"/>
        </w:trPr>
        <w:tc>
          <w:tcPr>
            <w:tcW w:w="709" w:type="dxa"/>
          </w:tcPr>
          <w:p w:rsidR="000F19B6" w:rsidRPr="000F5EAB" w:rsidRDefault="000F19B6" w:rsidP="00325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5E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0F19B6" w:rsidRPr="00A42169" w:rsidRDefault="000F19B6" w:rsidP="00325694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2169">
              <w:rPr>
                <w:rFonts w:ascii="Times New Roman" w:eastAsia="Calibri" w:hAnsi="Times New Roman" w:cs="Times New Roman"/>
                <w:sz w:val="28"/>
                <w:szCs w:val="28"/>
              </w:rPr>
              <w:t>Степень удовлетворенности уровнем информирования населения об основных событиях социально-экономического развития, общественно-политической жизни, о деятельности органов местного самоуправления, предприятий и учреждений города в электронных СМИ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F19B6" w:rsidRPr="00A42169" w:rsidRDefault="00C61BA6" w:rsidP="00C61BA6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основе прогнозных значений составляет 68</w:t>
            </w:r>
            <w:r w:rsidR="000F19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%.</w:t>
            </w:r>
          </w:p>
        </w:tc>
      </w:tr>
      <w:tr w:rsidR="000F19B6" w:rsidRPr="000F5EAB" w:rsidTr="00325694">
        <w:trPr>
          <w:trHeight w:val="701"/>
        </w:trPr>
        <w:tc>
          <w:tcPr>
            <w:tcW w:w="709" w:type="dxa"/>
          </w:tcPr>
          <w:p w:rsidR="000F19B6" w:rsidRPr="000F5EAB" w:rsidRDefault="000F19B6" w:rsidP="00325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5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0F19B6" w:rsidRPr="00A42169" w:rsidRDefault="000F19B6" w:rsidP="003256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>Степень удовлетворенности уровнем информирования населения об основных событиях социально-экономического развития, общественно-политической жизни, о деятельности органов местного самоуправления, предприятий и учре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ждений города </w:t>
            </w:r>
            <w:r w:rsidRPr="00A42169">
              <w:rPr>
                <w:rFonts w:ascii="Times New Roman" w:hAnsi="Times New Roman"/>
                <w:sz w:val="28"/>
                <w:szCs w:val="28"/>
                <w:lang w:eastAsia="ru-RU"/>
              </w:rPr>
              <w:t>в телевизионном эфире</w:t>
            </w:r>
          </w:p>
        </w:tc>
        <w:tc>
          <w:tcPr>
            <w:tcW w:w="5387" w:type="dxa"/>
          </w:tcPr>
          <w:p w:rsidR="000F19B6" w:rsidRPr="00A42169" w:rsidRDefault="00C61BA6" w:rsidP="00E22E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основе прогнозных значений составляет </w:t>
            </w:r>
            <w:r w:rsidR="000F19B6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0F19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%.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460ED" w:rsidRDefault="0031366E" w:rsidP="0019330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       </w:t>
      </w:r>
    </w:p>
    <w:p w:rsidR="00193300" w:rsidRPr="007460ED" w:rsidRDefault="007460ED" w:rsidP="007460ED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</w:r>
      <w:r w:rsidR="00193300" w:rsidRPr="00382A33">
        <w:rPr>
          <w:rFonts w:ascii="Times New Roman" w:hAnsi="Times New Roman"/>
          <w:sz w:val="28"/>
          <w:szCs w:val="28"/>
          <w:lang w:eastAsia="ru-RU"/>
        </w:rPr>
        <w:t>Сроки реализации муниципальн</w:t>
      </w:r>
      <w:r w:rsidR="00486FFB">
        <w:rPr>
          <w:rFonts w:ascii="Times New Roman" w:hAnsi="Times New Roman"/>
          <w:sz w:val="28"/>
          <w:szCs w:val="28"/>
          <w:lang w:eastAsia="ru-RU"/>
        </w:rPr>
        <w:t>ой программы: 2022</w:t>
      </w:r>
      <w:r w:rsidR="00193300">
        <w:rPr>
          <w:rFonts w:ascii="Times New Roman" w:hAnsi="Times New Roman"/>
          <w:sz w:val="28"/>
          <w:szCs w:val="28"/>
          <w:lang w:eastAsia="ru-RU"/>
        </w:rPr>
        <w:t>-20</w:t>
      </w:r>
      <w:r w:rsidR="006139D6">
        <w:rPr>
          <w:rFonts w:ascii="Times New Roman" w:hAnsi="Times New Roman"/>
          <w:sz w:val="28"/>
          <w:szCs w:val="28"/>
          <w:lang w:eastAsia="ru-RU"/>
        </w:rPr>
        <w:t>2</w:t>
      </w:r>
      <w:r w:rsidR="00486FFB">
        <w:rPr>
          <w:rFonts w:ascii="Times New Roman" w:hAnsi="Times New Roman"/>
          <w:sz w:val="28"/>
          <w:szCs w:val="28"/>
          <w:lang w:eastAsia="ru-RU"/>
        </w:rPr>
        <w:t>4</w:t>
      </w:r>
      <w:r w:rsidR="00193300" w:rsidRPr="00382A33">
        <w:rPr>
          <w:rFonts w:ascii="Times New Roman" w:hAnsi="Times New Roman"/>
          <w:sz w:val="28"/>
          <w:szCs w:val="28"/>
          <w:lang w:eastAsia="ru-RU"/>
        </w:rPr>
        <w:t xml:space="preserve"> годы. </w:t>
      </w:r>
    </w:p>
    <w:p w:rsidR="007B4CAB" w:rsidRDefault="00193300" w:rsidP="008D310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382A33">
        <w:rPr>
          <w:rFonts w:ascii="Times New Roman" w:hAnsi="Times New Roman"/>
          <w:sz w:val="28"/>
          <w:szCs w:val="28"/>
          <w:lang w:eastAsia="ru-RU"/>
        </w:rPr>
        <w:t>Реализация Программы не предусматривает выделение отдельных этапов.</w:t>
      </w:r>
    </w:p>
    <w:p w:rsidR="004359E6" w:rsidRPr="008D3103" w:rsidRDefault="004359E6" w:rsidP="008D310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2A9C" w:rsidRDefault="0011051D" w:rsidP="00382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3</w:t>
      </w:r>
      <w:r w:rsidR="00FF6664"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 </w:t>
      </w:r>
      <w:r w:rsidR="00F72A9C"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  <w:t>Обоснование ресурсного обеспечения муниципальной программы</w:t>
      </w:r>
    </w:p>
    <w:p w:rsidR="004359E6" w:rsidRDefault="004359E6" w:rsidP="00382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</w:pPr>
    </w:p>
    <w:p w:rsidR="0011051D" w:rsidRPr="002B3935" w:rsidRDefault="0011051D" w:rsidP="0011051D">
      <w:pPr>
        <w:pStyle w:val="31"/>
        <w:shd w:val="clear" w:color="auto" w:fill="auto"/>
        <w:spacing w:before="0" w:after="0"/>
        <w:ind w:left="20" w:right="20" w:firstLine="560"/>
        <w:rPr>
          <w:sz w:val="28"/>
          <w:szCs w:val="28"/>
        </w:rPr>
      </w:pPr>
      <w:r w:rsidRPr="002B3935">
        <w:rPr>
          <w:sz w:val="28"/>
          <w:szCs w:val="28"/>
        </w:rPr>
        <w:t>Финансирование мероприятий программы осуществляется за счет средств бюджета муниципального образования город Новороссийск.</w:t>
      </w:r>
    </w:p>
    <w:p w:rsidR="0011051D" w:rsidRPr="002B3935" w:rsidRDefault="0011051D" w:rsidP="0011051D">
      <w:pPr>
        <w:pStyle w:val="31"/>
        <w:shd w:val="clear" w:color="auto" w:fill="auto"/>
        <w:spacing w:before="0" w:after="0"/>
        <w:ind w:left="20" w:right="20" w:firstLine="560"/>
        <w:rPr>
          <w:sz w:val="28"/>
          <w:szCs w:val="28"/>
        </w:rPr>
      </w:pPr>
      <w:r w:rsidRPr="002B3935">
        <w:rPr>
          <w:sz w:val="28"/>
          <w:szCs w:val="28"/>
        </w:rPr>
        <w:t>Программа подлежит корректировке в соответствии с утвержденными бюджетными ассигнованиями на текущий финансовый год после уточнения в бюджете муниципального</w:t>
      </w:r>
      <w:r w:rsidR="00F85044">
        <w:rPr>
          <w:sz w:val="28"/>
          <w:szCs w:val="28"/>
        </w:rPr>
        <w:t xml:space="preserve"> образования город Новороссийск (п</w:t>
      </w:r>
      <w:r w:rsidR="00A17DAF">
        <w:rPr>
          <w:sz w:val="28"/>
          <w:szCs w:val="28"/>
        </w:rPr>
        <w:t>риложение № 4)</w:t>
      </w:r>
      <w:r w:rsidR="009D2510">
        <w:rPr>
          <w:sz w:val="28"/>
          <w:szCs w:val="28"/>
        </w:rPr>
        <w:t>.</w:t>
      </w:r>
    </w:p>
    <w:p w:rsidR="0011051D" w:rsidRDefault="007B4CAB" w:rsidP="007B4CAB">
      <w:pPr>
        <w:suppressAutoHyphens/>
        <w:spacing w:after="0" w:line="240" w:lineRule="auto"/>
        <w:ind w:firstLine="5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Средства местного бюджета, направляемые на финансирование мероприятий программы, подлежат ежегодному уточнению при принятии местного бюджета на соответствующий финансовый год.</w:t>
      </w:r>
    </w:p>
    <w:p w:rsidR="00952ED6" w:rsidRDefault="00437EF1" w:rsidP="008D310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7B4CAB">
        <w:rPr>
          <w:rFonts w:ascii="Times New Roman" w:eastAsia="Times New Roman" w:hAnsi="Times New Roman"/>
          <w:sz w:val="28"/>
          <w:szCs w:val="28"/>
          <w:lang w:eastAsia="ru-RU"/>
        </w:rPr>
        <w:t>Координатор программы, с учетом выделяемых на реализацию Программы финансовых средств, ежегодно уточняет целевые показатели и затраты по программным мероприятиям, механизм реализации Программы, состав исполнителей.</w:t>
      </w:r>
    </w:p>
    <w:p w:rsidR="004359E6" w:rsidRPr="008D3103" w:rsidRDefault="004359E6" w:rsidP="008D310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9C" w:rsidRDefault="00437EF1" w:rsidP="00382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      </w:t>
      </w:r>
      <w:r w:rsidR="00F61A93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  <w:t>4</w:t>
      </w:r>
      <w:r w:rsidR="00F72A9C"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  <w:t>. Методика оценки эффективности реализации</w:t>
      </w:r>
      <w:r w:rsidR="00FF6664"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F72A9C" w:rsidRPr="00382A33"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  <w:t>муниципальной программы</w:t>
      </w:r>
    </w:p>
    <w:p w:rsidR="004359E6" w:rsidRDefault="004359E6" w:rsidP="00382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val="x-none" w:eastAsia="ru-RU"/>
        </w:rPr>
      </w:pPr>
    </w:p>
    <w:p w:rsidR="00431D64" w:rsidRDefault="00437EF1" w:rsidP="00437EF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F72A9C" w:rsidRPr="00382A33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муниципальной программы производится ежегодно и осуществляется </w:t>
      </w:r>
      <w:r w:rsidR="00431D64">
        <w:rPr>
          <w:rFonts w:ascii="Times New Roman" w:hAnsi="Times New Roman"/>
          <w:sz w:val="28"/>
          <w:szCs w:val="28"/>
          <w:lang w:eastAsia="ru-RU"/>
        </w:rPr>
        <w:t xml:space="preserve">путем проведения социологических опросов, </w:t>
      </w:r>
      <w:r w:rsidR="00431D64" w:rsidRPr="00A42169">
        <w:rPr>
          <w:rFonts w:ascii="Times New Roman" w:hAnsi="Times New Roman"/>
          <w:sz w:val="28"/>
          <w:szCs w:val="28"/>
          <w:lang w:eastAsia="ru-RU"/>
        </w:rPr>
        <w:t>проводимых среди жителей муниципального образования город Новороссийск</w:t>
      </w:r>
      <w:r w:rsidR="00431D6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5D65CE" w:rsidRPr="00382A33" w:rsidRDefault="00437EF1" w:rsidP="00437EF1">
      <w:pPr>
        <w:pStyle w:val="ab"/>
        <w:tabs>
          <w:tab w:val="left" w:pos="1134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5D65CE" w:rsidRPr="00382A33">
        <w:rPr>
          <w:rFonts w:ascii="Times New Roman" w:hAnsi="Times New Roman"/>
          <w:sz w:val="28"/>
        </w:rPr>
        <w:t xml:space="preserve">Оценка эффективности реализации муниципальной программы проводится в соответствии с Методикой оценки эффективности реализации муниципальной программы муниципального образования город Новороссийск, утверждённой </w:t>
      </w:r>
      <w:r w:rsidR="005D65CE" w:rsidRPr="00382A33">
        <w:rPr>
          <w:rFonts w:ascii="Times New Roman" w:hAnsi="Times New Roman"/>
          <w:bCs/>
          <w:sz w:val="28"/>
        </w:rPr>
        <w:t xml:space="preserve">постановлением администрации муниципального образования город Новороссийск от </w:t>
      </w:r>
      <w:r w:rsidR="00476C10">
        <w:rPr>
          <w:rFonts w:ascii="Times New Roman" w:hAnsi="Times New Roman"/>
          <w:bCs/>
          <w:sz w:val="28"/>
        </w:rPr>
        <w:t>30</w:t>
      </w:r>
      <w:r w:rsidR="005D65CE" w:rsidRPr="00382A33">
        <w:rPr>
          <w:rFonts w:ascii="Times New Roman" w:hAnsi="Times New Roman"/>
          <w:bCs/>
          <w:sz w:val="28"/>
        </w:rPr>
        <w:t xml:space="preserve"> </w:t>
      </w:r>
      <w:r w:rsidR="00476C10">
        <w:rPr>
          <w:rFonts w:ascii="Times New Roman" w:hAnsi="Times New Roman"/>
          <w:bCs/>
          <w:sz w:val="28"/>
        </w:rPr>
        <w:t>декабря</w:t>
      </w:r>
      <w:r w:rsidR="005D65CE" w:rsidRPr="00382A33">
        <w:rPr>
          <w:rFonts w:ascii="Times New Roman" w:hAnsi="Times New Roman"/>
          <w:bCs/>
          <w:sz w:val="28"/>
        </w:rPr>
        <w:t xml:space="preserve"> 201</w:t>
      </w:r>
      <w:r w:rsidR="00476C10">
        <w:rPr>
          <w:rFonts w:ascii="Times New Roman" w:hAnsi="Times New Roman"/>
          <w:bCs/>
          <w:sz w:val="28"/>
        </w:rPr>
        <w:t>9</w:t>
      </w:r>
      <w:r w:rsidR="005D65CE" w:rsidRPr="00382A33">
        <w:rPr>
          <w:rFonts w:ascii="Times New Roman" w:hAnsi="Times New Roman"/>
          <w:bCs/>
          <w:sz w:val="28"/>
        </w:rPr>
        <w:t xml:space="preserve"> года </w:t>
      </w:r>
      <w:r w:rsidR="0027223D" w:rsidRPr="00382A33">
        <w:rPr>
          <w:rFonts w:ascii="Times New Roman" w:hAnsi="Times New Roman"/>
          <w:bCs/>
          <w:sz w:val="28"/>
        </w:rPr>
        <w:t xml:space="preserve">№ </w:t>
      </w:r>
      <w:r w:rsidR="0027223D">
        <w:rPr>
          <w:rFonts w:ascii="Times New Roman" w:hAnsi="Times New Roman"/>
          <w:bCs/>
          <w:sz w:val="28"/>
        </w:rPr>
        <w:t>6600</w:t>
      </w:r>
      <w:r w:rsidR="0027223D" w:rsidRPr="00382A33">
        <w:rPr>
          <w:rFonts w:ascii="Times New Roman" w:hAnsi="Times New Roman"/>
          <w:bCs/>
          <w:sz w:val="28"/>
        </w:rPr>
        <w:t xml:space="preserve"> </w:t>
      </w:r>
      <w:r w:rsidR="005D65CE" w:rsidRPr="00382A33">
        <w:rPr>
          <w:rFonts w:ascii="Times New Roman" w:hAnsi="Times New Roman"/>
          <w:bCs/>
          <w:sz w:val="28"/>
        </w:rPr>
        <w:t>«Об утверждении порядка</w:t>
      </w:r>
      <w:r w:rsidR="005D65CE" w:rsidRPr="00382A33">
        <w:rPr>
          <w:rFonts w:ascii="Times New Roman" w:hAnsi="Times New Roman"/>
          <w:sz w:val="28"/>
        </w:rPr>
        <w:t xml:space="preserve">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Новороссийск». </w:t>
      </w:r>
    </w:p>
    <w:p w:rsidR="00F72A9C" w:rsidRPr="00382A33" w:rsidRDefault="00437EF1" w:rsidP="00437EF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</w:t>
      </w:r>
      <w:r w:rsidR="00F72A9C" w:rsidRPr="00382A33">
        <w:rPr>
          <w:rFonts w:ascii="Times New Roman" w:hAnsi="Times New Roman"/>
          <w:sz w:val="28"/>
          <w:szCs w:val="28"/>
          <w:lang w:eastAsia="ru-RU"/>
        </w:rPr>
        <w:t>Эффективность реализации муниципальной программы признается высокой в случае, если ее значение составляет не менее 0,9.</w:t>
      </w:r>
    </w:p>
    <w:p w:rsidR="00F72A9C" w:rsidRPr="00382A33" w:rsidRDefault="00437EF1" w:rsidP="00437EF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F72A9C" w:rsidRPr="00382A33">
        <w:rPr>
          <w:rFonts w:ascii="Times New Roman" w:hAnsi="Times New Roman"/>
          <w:sz w:val="28"/>
          <w:szCs w:val="28"/>
          <w:lang w:eastAsia="ru-RU"/>
        </w:rPr>
        <w:t>Эффективность реализации муниципальной программы признается средней в случае, если ее значение составляет не менее 0,8.</w:t>
      </w:r>
    </w:p>
    <w:p w:rsidR="007460ED" w:rsidRDefault="00437EF1" w:rsidP="004359E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F72A9C" w:rsidRPr="00382A33">
        <w:rPr>
          <w:rFonts w:ascii="Times New Roman" w:hAnsi="Times New Roman"/>
          <w:sz w:val="28"/>
          <w:szCs w:val="28"/>
          <w:lang w:eastAsia="ru-RU"/>
        </w:rPr>
        <w:t>Эффективность реализации муниципальной программы признается удовлетворительной в случае, если ее значение составляет не менее 0,7.</w:t>
      </w:r>
    </w:p>
    <w:p w:rsidR="00F72A9C" w:rsidRPr="00382A33" w:rsidRDefault="00F72A9C" w:rsidP="00382A3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A33">
        <w:rPr>
          <w:rFonts w:ascii="Times New Roman" w:hAnsi="Times New Roman"/>
          <w:sz w:val="28"/>
          <w:szCs w:val="28"/>
          <w:lang w:eastAsia="ru-RU"/>
        </w:rPr>
        <w:t>В остальных случаях эффективность реализации муниципальной программы признается неудовлетворительной.</w:t>
      </w:r>
    </w:p>
    <w:p w:rsidR="001B0CB7" w:rsidRDefault="005D65CE" w:rsidP="008D310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382A33">
        <w:rPr>
          <w:rFonts w:ascii="Times New Roman" w:hAnsi="Times New Roman"/>
          <w:sz w:val="28"/>
        </w:rPr>
        <w:t xml:space="preserve">Ежегодно до 20 февраля координатор муниципальной программы направляет в управление </w:t>
      </w:r>
      <w:r w:rsidR="00845403">
        <w:rPr>
          <w:rFonts w:ascii="Times New Roman" w:hAnsi="Times New Roman"/>
          <w:sz w:val="28"/>
        </w:rPr>
        <w:t xml:space="preserve">по муниципальным проектам и программам – проектный офис </w:t>
      </w:r>
      <w:r w:rsidRPr="00382A33">
        <w:rPr>
          <w:rFonts w:ascii="Times New Roman" w:hAnsi="Times New Roman"/>
          <w:sz w:val="28"/>
        </w:rPr>
        <w:t>администрации муниципального образования город Новороссийск доклад о ходе выполнения программных мероприятий и оценку эффективности реализации муниципальной программы.</w:t>
      </w:r>
    </w:p>
    <w:p w:rsidR="00693F75" w:rsidRPr="00382A33" w:rsidRDefault="00693F75" w:rsidP="008D310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2A9C" w:rsidRPr="00382A33" w:rsidRDefault="00E370A2" w:rsidP="00382A33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5</w:t>
      </w:r>
      <w:r w:rsidR="00F72A9C" w:rsidRPr="00382A3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 Механизм реализации муниципальной программы</w:t>
      </w:r>
    </w:p>
    <w:p w:rsidR="00F72A9C" w:rsidRDefault="00F72A9C" w:rsidP="00382A33">
      <w:pPr>
        <w:tabs>
          <w:tab w:val="left" w:pos="0"/>
          <w:tab w:val="left" w:pos="540"/>
          <w:tab w:val="left" w:pos="615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382A3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 контроль за ее выполнением</w:t>
      </w:r>
    </w:p>
    <w:p w:rsidR="004359E6" w:rsidRPr="00382A33" w:rsidRDefault="004359E6" w:rsidP="00382A33">
      <w:pPr>
        <w:tabs>
          <w:tab w:val="left" w:pos="0"/>
          <w:tab w:val="left" w:pos="540"/>
          <w:tab w:val="left" w:pos="615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370A2" w:rsidRDefault="006B119F" w:rsidP="00E370A2">
      <w:pPr>
        <w:pStyle w:val="31"/>
        <w:shd w:val="clear" w:color="auto" w:fill="auto"/>
        <w:spacing w:before="0" w:after="0"/>
        <w:ind w:left="160" w:right="20" w:firstLine="560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E370A2" w:rsidRPr="002B3935">
        <w:rPr>
          <w:sz w:val="28"/>
          <w:szCs w:val="28"/>
        </w:rPr>
        <w:t>Механизм реализации Программы предусматривает выполнение мероприятий Программы в соответствии с перечнем, целями и задачами, на</w:t>
      </w:r>
      <w:r>
        <w:rPr>
          <w:sz w:val="28"/>
          <w:szCs w:val="28"/>
        </w:rPr>
        <w:t xml:space="preserve"> решение которых они направлены:</w:t>
      </w:r>
    </w:p>
    <w:p w:rsidR="00E370A2" w:rsidRPr="002B3935" w:rsidRDefault="006B119F" w:rsidP="00293A36">
      <w:pPr>
        <w:pStyle w:val="31"/>
        <w:shd w:val="clear" w:color="auto" w:fill="auto"/>
        <w:spacing w:before="0" w:after="0"/>
        <w:ind w:right="20" w:firstLine="708"/>
        <w:rPr>
          <w:sz w:val="28"/>
          <w:szCs w:val="28"/>
        </w:rPr>
      </w:pPr>
      <w:r>
        <w:rPr>
          <w:sz w:val="28"/>
          <w:szCs w:val="28"/>
        </w:rPr>
        <w:t xml:space="preserve">5.1.1. </w:t>
      </w:r>
      <w:r w:rsidR="00E370A2" w:rsidRPr="002B3935">
        <w:rPr>
          <w:sz w:val="28"/>
          <w:szCs w:val="28"/>
        </w:rPr>
        <w:t>Повышение уровня информированности населения города о важнейших общественно-политических, социально-культурных событиях в городе Новороссийске и Краснодарском крае, деятельности администрации муниципального образования город Новороссийск, органов исполнительной и законодательной власти города Новороссийска.</w:t>
      </w:r>
    </w:p>
    <w:p w:rsidR="00E370A2" w:rsidRPr="002B3935" w:rsidRDefault="00E370A2" w:rsidP="00E370A2">
      <w:pPr>
        <w:pStyle w:val="31"/>
        <w:shd w:val="clear" w:color="auto" w:fill="auto"/>
        <w:spacing w:before="0" w:after="0"/>
        <w:ind w:right="20" w:firstLine="0"/>
        <w:rPr>
          <w:sz w:val="28"/>
          <w:szCs w:val="28"/>
        </w:rPr>
      </w:pPr>
      <w:r>
        <w:rPr>
          <w:sz w:val="28"/>
          <w:szCs w:val="28"/>
        </w:rPr>
        <w:t xml:space="preserve">        5.1.</w:t>
      </w:r>
      <w:r w:rsidR="006B119F">
        <w:rPr>
          <w:sz w:val="28"/>
          <w:szCs w:val="28"/>
        </w:rPr>
        <w:t xml:space="preserve">2. </w:t>
      </w:r>
      <w:r w:rsidRPr="002B3935">
        <w:rPr>
          <w:sz w:val="28"/>
          <w:szCs w:val="28"/>
        </w:rPr>
        <w:t>Эфирное вещание (трансляция) программ телерадиокомпаний на территории муниципального образования город Новороссийск.</w:t>
      </w:r>
    </w:p>
    <w:p w:rsidR="00E370A2" w:rsidRPr="002B3935" w:rsidRDefault="006B119F" w:rsidP="00E370A2">
      <w:pPr>
        <w:pStyle w:val="31"/>
        <w:shd w:val="clear" w:color="auto" w:fill="auto"/>
        <w:spacing w:before="0" w:after="0"/>
        <w:ind w:right="20" w:firstLine="0"/>
        <w:rPr>
          <w:sz w:val="28"/>
          <w:szCs w:val="28"/>
        </w:rPr>
      </w:pPr>
      <w:r>
        <w:rPr>
          <w:sz w:val="28"/>
          <w:szCs w:val="28"/>
        </w:rPr>
        <w:t xml:space="preserve">        5.1.3. </w:t>
      </w:r>
      <w:r w:rsidR="00E370A2" w:rsidRPr="002B3935">
        <w:rPr>
          <w:sz w:val="28"/>
          <w:szCs w:val="28"/>
        </w:rPr>
        <w:t>Повышение оперативности и информационной насыщенности госуд</w:t>
      </w:r>
      <w:r w:rsidR="00D96FE9">
        <w:rPr>
          <w:sz w:val="28"/>
          <w:szCs w:val="28"/>
        </w:rPr>
        <w:t xml:space="preserve">арственных краевых и городских </w:t>
      </w:r>
      <w:r w:rsidR="00E370A2" w:rsidRPr="002B3935">
        <w:rPr>
          <w:sz w:val="28"/>
          <w:szCs w:val="28"/>
        </w:rPr>
        <w:t>периодических печатных изданий.</w:t>
      </w:r>
    </w:p>
    <w:p w:rsidR="00E370A2" w:rsidRPr="002B3935" w:rsidRDefault="006B119F" w:rsidP="00E370A2">
      <w:pPr>
        <w:pStyle w:val="31"/>
        <w:shd w:val="clear" w:color="auto" w:fill="auto"/>
        <w:spacing w:before="0" w:after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5.1.4. </w:t>
      </w:r>
      <w:r w:rsidR="00E370A2">
        <w:rPr>
          <w:sz w:val="28"/>
          <w:szCs w:val="28"/>
        </w:rPr>
        <w:t xml:space="preserve">Сохранение тиражей и доступного для </w:t>
      </w:r>
      <w:r w:rsidR="00E370A2" w:rsidRPr="002B3935">
        <w:rPr>
          <w:sz w:val="28"/>
          <w:szCs w:val="28"/>
        </w:rPr>
        <w:t>населения</w:t>
      </w:r>
      <w:r w:rsidR="00E370A2">
        <w:rPr>
          <w:sz w:val="28"/>
          <w:szCs w:val="28"/>
        </w:rPr>
        <w:t xml:space="preserve"> </w:t>
      </w:r>
      <w:r w:rsidR="00E370A2" w:rsidRPr="002B3935">
        <w:rPr>
          <w:sz w:val="28"/>
          <w:szCs w:val="28"/>
        </w:rPr>
        <w:t>муниципального образования город Новоросс</w:t>
      </w:r>
      <w:r w:rsidR="00D96FE9">
        <w:rPr>
          <w:sz w:val="28"/>
          <w:szCs w:val="28"/>
        </w:rPr>
        <w:t xml:space="preserve">ийск уровня цен на городские </w:t>
      </w:r>
      <w:r w:rsidR="00E370A2" w:rsidRPr="002B3935">
        <w:rPr>
          <w:sz w:val="28"/>
          <w:szCs w:val="28"/>
        </w:rPr>
        <w:t>периодические печатные издания.</w:t>
      </w:r>
    </w:p>
    <w:p w:rsidR="00E370A2" w:rsidRPr="002B3935" w:rsidRDefault="00E370A2" w:rsidP="00E370A2">
      <w:pPr>
        <w:pStyle w:val="31"/>
        <w:shd w:val="clear" w:color="auto" w:fill="auto"/>
        <w:spacing w:before="0" w:after="57"/>
        <w:ind w:right="20"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37EF1">
        <w:rPr>
          <w:sz w:val="28"/>
          <w:szCs w:val="28"/>
        </w:rPr>
        <w:t xml:space="preserve"> </w:t>
      </w:r>
      <w:r w:rsidR="006B119F">
        <w:rPr>
          <w:sz w:val="28"/>
          <w:szCs w:val="28"/>
        </w:rPr>
        <w:t xml:space="preserve">5.1.5. </w:t>
      </w:r>
      <w:r w:rsidRPr="002B3935">
        <w:rPr>
          <w:sz w:val="28"/>
          <w:szCs w:val="28"/>
        </w:rPr>
        <w:t>Скоординированность усилий органов исполнительной власти муниципального образования город Новороссийск и издательских организаций по выпуску социально значимой литературы, способствующей росту образовательного, культурного, научного потенциала населения города</w:t>
      </w:r>
      <w:r w:rsidR="00F537F7">
        <w:rPr>
          <w:sz w:val="28"/>
          <w:szCs w:val="28"/>
        </w:rPr>
        <w:t>.</w:t>
      </w:r>
    </w:p>
    <w:p w:rsidR="00E370A2" w:rsidRPr="00E370A2" w:rsidRDefault="00E370A2" w:rsidP="000A6A10">
      <w:pPr>
        <w:pStyle w:val="31"/>
        <w:shd w:val="clear" w:color="auto" w:fill="auto"/>
        <w:spacing w:before="0" w:after="0" w:line="324" w:lineRule="exact"/>
        <w:ind w:left="20" w:right="23"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37EF1">
        <w:rPr>
          <w:sz w:val="28"/>
          <w:szCs w:val="28"/>
        </w:rPr>
        <w:t xml:space="preserve">  </w:t>
      </w:r>
      <w:r w:rsidR="006B119F">
        <w:rPr>
          <w:sz w:val="28"/>
          <w:szCs w:val="28"/>
        </w:rPr>
        <w:t xml:space="preserve">   5.1.6. </w:t>
      </w:r>
      <w:r w:rsidRPr="002B3935">
        <w:rPr>
          <w:sz w:val="28"/>
          <w:szCs w:val="28"/>
        </w:rPr>
        <w:t>Своевременное и достоверное информирование населения о деятельности органов местного самоуправления муниципального образования город Новороссийск.</w:t>
      </w:r>
    </w:p>
    <w:p w:rsidR="007B5553" w:rsidRDefault="00293A36" w:rsidP="00293A36">
      <w:pPr>
        <w:spacing w:after="0" w:line="240" w:lineRule="auto"/>
        <w:ind w:firstLine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70A2" w:rsidRPr="000731AE">
        <w:rPr>
          <w:rFonts w:ascii="Times New Roman" w:hAnsi="Times New Roman"/>
          <w:sz w:val="28"/>
          <w:szCs w:val="28"/>
        </w:rPr>
        <w:t>В реализации Программы принима</w:t>
      </w:r>
      <w:r w:rsidR="000A6A10" w:rsidRPr="000731AE">
        <w:rPr>
          <w:rFonts w:ascii="Times New Roman" w:hAnsi="Times New Roman"/>
          <w:sz w:val="28"/>
          <w:szCs w:val="28"/>
        </w:rPr>
        <w:t xml:space="preserve">ют участие отдел информационной </w:t>
      </w:r>
      <w:r w:rsidR="00E370A2" w:rsidRPr="000731AE">
        <w:rPr>
          <w:rFonts w:ascii="Times New Roman" w:hAnsi="Times New Roman"/>
          <w:sz w:val="28"/>
          <w:szCs w:val="28"/>
        </w:rPr>
        <w:t xml:space="preserve">политики и средств массовой информации администрации муниципального </w:t>
      </w:r>
      <w:r w:rsidR="007B5553" w:rsidRPr="000731AE">
        <w:rPr>
          <w:rFonts w:ascii="Times New Roman" w:hAnsi="Times New Roman"/>
          <w:sz w:val="28"/>
          <w:szCs w:val="28"/>
        </w:rPr>
        <w:t>образования</w:t>
      </w:r>
      <w:r w:rsidR="007B5553">
        <w:rPr>
          <w:rFonts w:ascii="Times New Roman" w:hAnsi="Times New Roman"/>
          <w:sz w:val="28"/>
          <w:szCs w:val="28"/>
        </w:rPr>
        <w:t xml:space="preserve"> </w:t>
      </w:r>
      <w:r w:rsidR="007B5553" w:rsidRPr="000731AE">
        <w:rPr>
          <w:rFonts w:ascii="Times New Roman" w:hAnsi="Times New Roman"/>
          <w:sz w:val="28"/>
          <w:szCs w:val="28"/>
        </w:rPr>
        <w:t>город</w:t>
      </w:r>
      <w:r w:rsidR="00E370A2" w:rsidRPr="000731AE">
        <w:rPr>
          <w:rFonts w:ascii="Times New Roman" w:hAnsi="Times New Roman"/>
          <w:sz w:val="28"/>
          <w:szCs w:val="28"/>
        </w:rPr>
        <w:t xml:space="preserve"> </w:t>
      </w:r>
      <w:r w:rsidR="007B5553" w:rsidRPr="000731AE">
        <w:rPr>
          <w:rFonts w:ascii="Times New Roman" w:hAnsi="Times New Roman"/>
          <w:sz w:val="28"/>
          <w:szCs w:val="28"/>
        </w:rPr>
        <w:t>Новороссийск,</w:t>
      </w:r>
      <w:r w:rsidR="007B5553">
        <w:rPr>
          <w:rFonts w:ascii="Times New Roman" w:hAnsi="Times New Roman"/>
          <w:sz w:val="28"/>
          <w:szCs w:val="28"/>
        </w:rPr>
        <w:t xml:space="preserve"> </w:t>
      </w:r>
      <w:r w:rsidR="007B5553" w:rsidRPr="000731AE">
        <w:rPr>
          <w:rFonts w:ascii="Times New Roman" w:hAnsi="Times New Roman"/>
          <w:sz w:val="28"/>
          <w:szCs w:val="28"/>
        </w:rPr>
        <w:t>МАУ</w:t>
      </w:r>
      <w:r w:rsidR="00E370A2" w:rsidRPr="000731AE">
        <w:rPr>
          <w:rFonts w:ascii="Times New Roman" w:hAnsi="Times New Roman"/>
          <w:sz w:val="28"/>
          <w:szCs w:val="28"/>
        </w:rPr>
        <w:t xml:space="preserve"> «Городской </w:t>
      </w:r>
      <w:r w:rsidR="00A03983" w:rsidRPr="000731AE">
        <w:rPr>
          <w:rFonts w:ascii="Times New Roman" w:hAnsi="Times New Roman"/>
          <w:sz w:val="28"/>
          <w:szCs w:val="28"/>
        </w:rPr>
        <w:t>информационный</w:t>
      </w:r>
      <w:r w:rsidR="00E370A2" w:rsidRPr="000731AE">
        <w:rPr>
          <w:rFonts w:ascii="Times New Roman" w:hAnsi="Times New Roman"/>
          <w:sz w:val="28"/>
          <w:szCs w:val="28"/>
        </w:rPr>
        <w:t xml:space="preserve"> це</w:t>
      </w:r>
      <w:r w:rsidR="00E370A2" w:rsidRPr="00D14127">
        <w:rPr>
          <w:rFonts w:ascii="Times New Roman" w:hAnsi="Times New Roman"/>
          <w:sz w:val="28"/>
          <w:szCs w:val="28"/>
        </w:rPr>
        <w:t>нтр».</w:t>
      </w:r>
    </w:p>
    <w:p w:rsidR="00102560" w:rsidRPr="00D14127" w:rsidRDefault="006B0EB1" w:rsidP="00293A36">
      <w:pPr>
        <w:spacing w:after="0" w:line="240" w:lineRule="auto"/>
        <w:ind w:firstLine="20"/>
        <w:jc w:val="both"/>
        <w:rPr>
          <w:rFonts w:ascii="Times New Roman" w:hAnsi="Times New Roman"/>
          <w:sz w:val="28"/>
          <w:szCs w:val="28"/>
        </w:rPr>
      </w:pPr>
      <w:r w:rsidRPr="00D14127">
        <w:rPr>
          <w:rFonts w:ascii="Times New Roman" w:hAnsi="Times New Roman"/>
          <w:sz w:val="28"/>
          <w:szCs w:val="28"/>
        </w:rPr>
        <w:t xml:space="preserve"> </w:t>
      </w:r>
      <w:r w:rsidR="007B5553">
        <w:rPr>
          <w:rFonts w:ascii="Times New Roman" w:hAnsi="Times New Roman"/>
          <w:sz w:val="28"/>
          <w:szCs w:val="28"/>
        </w:rPr>
        <w:t xml:space="preserve">       </w:t>
      </w:r>
      <w:r w:rsidR="008E10D9">
        <w:rPr>
          <w:rFonts w:ascii="Times New Roman" w:hAnsi="Times New Roman"/>
          <w:sz w:val="28"/>
          <w:szCs w:val="28"/>
        </w:rPr>
        <w:t xml:space="preserve">5.2. </w:t>
      </w:r>
      <w:r w:rsidR="00102560" w:rsidRPr="00D14127">
        <w:rPr>
          <w:rFonts w:ascii="Times New Roman" w:hAnsi="Times New Roman"/>
          <w:sz w:val="28"/>
          <w:szCs w:val="28"/>
        </w:rPr>
        <w:t xml:space="preserve">Порядок определения объема и условий предоставления субсидий муниципальным бюджетным учреждениям, подведомственным отделу информационной политики и СМИ </w:t>
      </w:r>
      <w:r w:rsidR="00293A36">
        <w:rPr>
          <w:rFonts w:ascii="Times New Roman" w:hAnsi="Times New Roman"/>
          <w:sz w:val="28"/>
          <w:szCs w:val="28"/>
        </w:rPr>
        <w:t xml:space="preserve">администрации </w:t>
      </w:r>
      <w:r w:rsidR="00102560" w:rsidRPr="00D14127">
        <w:rPr>
          <w:rFonts w:ascii="Times New Roman" w:hAnsi="Times New Roman"/>
          <w:sz w:val="28"/>
          <w:szCs w:val="28"/>
        </w:rPr>
        <w:t xml:space="preserve">муниципального </w:t>
      </w:r>
      <w:r w:rsidR="00102560" w:rsidRPr="00D14127">
        <w:rPr>
          <w:rFonts w:ascii="Times New Roman" w:hAnsi="Times New Roman"/>
          <w:sz w:val="28"/>
          <w:szCs w:val="28"/>
        </w:rPr>
        <w:lastRenderedPageBreak/>
        <w:t>образования город Новороссийск</w:t>
      </w:r>
      <w:r w:rsidR="00293A36">
        <w:rPr>
          <w:rFonts w:ascii="Times New Roman" w:hAnsi="Times New Roman"/>
          <w:sz w:val="28"/>
          <w:szCs w:val="28"/>
        </w:rPr>
        <w:t xml:space="preserve">, на иные цели </w:t>
      </w:r>
      <w:r w:rsidR="00FE7AD9">
        <w:rPr>
          <w:rFonts w:ascii="Times New Roman" w:hAnsi="Times New Roman"/>
          <w:sz w:val="28"/>
          <w:szCs w:val="28"/>
        </w:rPr>
        <w:t xml:space="preserve">(далее – </w:t>
      </w:r>
      <w:r w:rsidR="00102560" w:rsidRPr="00D14127">
        <w:rPr>
          <w:rFonts w:ascii="Times New Roman" w:hAnsi="Times New Roman"/>
          <w:sz w:val="28"/>
          <w:szCs w:val="28"/>
        </w:rPr>
        <w:t>Порядок) разработан в соответствии со  статьей 78.1 Бюджетного кодекса Российской Федерации, Федеральным законом от 12 января 1996</w:t>
      </w:r>
      <w:r w:rsidR="00293A36">
        <w:rPr>
          <w:rFonts w:ascii="Times New Roman" w:hAnsi="Times New Roman"/>
          <w:sz w:val="28"/>
          <w:szCs w:val="28"/>
        </w:rPr>
        <w:t xml:space="preserve"> года</w:t>
      </w:r>
      <w:r w:rsidR="00102560" w:rsidRPr="00D14127">
        <w:rPr>
          <w:rFonts w:ascii="Times New Roman" w:hAnsi="Times New Roman"/>
          <w:sz w:val="28"/>
          <w:szCs w:val="28"/>
        </w:rPr>
        <w:t xml:space="preserve"> №7-ФЗ «О некоммерческих организациях», Федеральным законом от 3 ноября 2006 года №174-ФЗ «Об автономных учреждениях», постановлением Правительства Российской Федерации от 22 февраля 2020 года №203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 и устанавливает порядок определения объема и  условий предоставления субсидий муниципальным бюджетным и автономным учреждениям муниципального образования город Новороссийск, подведомственным </w:t>
      </w:r>
      <w:r w:rsidR="000A510E">
        <w:rPr>
          <w:rFonts w:ascii="Times New Roman" w:hAnsi="Times New Roman"/>
          <w:sz w:val="28"/>
          <w:szCs w:val="28"/>
        </w:rPr>
        <w:t>отделу информационной политики и СМИ</w:t>
      </w:r>
      <w:r w:rsidR="00744332">
        <w:rPr>
          <w:rFonts w:ascii="Times New Roman" w:hAnsi="Times New Roman"/>
          <w:sz w:val="28"/>
          <w:szCs w:val="28"/>
        </w:rPr>
        <w:t xml:space="preserve"> администрации </w:t>
      </w:r>
      <w:r w:rsidR="00102560" w:rsidRPr="00D14127">
        <w:rPr>
          <w:rFonts w:ascii="Times New Roman" w:hAnsi="Times New Roman"/>
          <w:sz w:val="28"/>
          <w:szCs w:val="28"/>
        </w:rPr>
        <w:t>муниципального образования город Новороссийск, на иные цели.</w:t>
      </w:r>
    </w:p>
    <w:p w:rsidR="005B3F19" w:rsidRPr="005B3F19" w:rsidRDefault="00FB4C03" w:rsidP="00CE257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14127">
        <w:rPr>
          <w:rFonts w:ascii="Times New Roman" w:hAnsi="Times New Roman"/>
          <w:sz w:val="28"/>
          <w:szCs w:val="28"/>
        </w:rPr>
        <w:t>П</w:t>
      </w:r>
      <w:r w:rsidR="00F83BA3" w:rsidRPr="00D14127">
        <w:rPr>
          <w:rFonts w:ascii="Times New Roman" w:hAnsi="Times New Roman"/>
          <w:sz w:val="28"/>
          <w:szCs w:val="28"/>
        </w:rPr>
        <w:t>редоставлени</w:t>
      </w:r>
      <w:r w:rsidRPr="00D14127">
        <w:rPr>
          <w:rFonts w:ascii="Times New Roman" w:hAnsi="Times New Roman"/>
          <w:sz w:val="28"/>
          <w:szCs w:val="28"/>
        </w:rPr>
        <w:t>е</w:t>
      </w:r>
      <w:r w:rsidR="00F83BA3" w:rsidRPr="00D14127">
        <w:rPr>
          <w:rFonts w:ascii="Times New Roman" w:hAnsi="Times New Roman"/>
          <w:sz w:val="28"/>
          <w:szCs w:val="28"/>
        </w:rPr>
        <w:t xml:space="preserve"> субсидий</w:t>
      </w:r>
      <w:r w:rsidRPr="00D14127">
        <w:rPr>
          <w:rFonts w:ascii="Times New Roman" w:hAnsi="Times New Roman"/>
          <w:sz w:val="28"/>
          <w:szCs w:val="28"/>
        </w:rPr>
        <w:t xml:space="preserve"> </w:t>
      </w:r>
      <w:r w:rsidR="00F83BA3" w:rsidRPr="00D14127">
        <w:rPr>
          <w:rFonts w:ascii="Times New Roman" w:hAnsi="Times New Roman"/>
          <w:sz w:val="28"/>
          <w:szCs w:val="28"/>
        </w:rPr>
        <w:t xml:space="preserve">МАУ «Городской </w:t>
      </w:r>
      <w:r w:rsidR="00A03983" w:rsidRPr="00D14127">
        <w:rPr>
          <w:rFonts w:ascii="Times New Roman" w:hAnsi="Times New Roman"/>
          <w:sz w:val="28"/>
          <w:szCs w:val="28"/>
        </w:rPr>
        <w:t>информационный</w:t>
      </w:r>
      <w:r w:rsidR="00F83BA3" w:rsidRPr="00D14127">
        <w:rPr>
          <w:rFonts w:ascii="Times New Roman" w:hAnsi="Times New Roman"/>
          <w:sz w:val="28"/>
          <w:szCs w:val="28"/>
        </w:rPr>
        <w:t xml:space="preserve"> центр» </w:t>
      </w:r>
      <w:r w:rsidRPr="00D14127">
        <w:rPr>
          <w:rFonts w:ascii="Times New Roman" w:hAnsi="Times New Roman"/>
          <w:sz w:val="28"/>
          <w:szCs w:val="28"/>
        </w:rPr>
        <w:t xml:space="preserve">осуществляется  </w:t>
      </w:r>
      <w:r w:rsidR="00F83BA3" w:rsidRPr="00D14127">
        <w:rPr>
          <w:rFonts w:ascii="Times New Roman" w:hAnsi="Times New Roman"/>
          <w:sz w:val="28"/>
          <w:szCs w:val="28"/>
        </w:rPr>
        <w:t>в соответствии с</w:t>
      </w:r>
      <w:r w:rsidR="00006079" w:rsidRPr="00D14127">
        <w:rPr>
          <w:rFonts w:ascii="Times New Roman" w:hAnsi="Times New Roman"/>
          <w:sz w:val="28"/>
          <w:szCs w:val="28"/>
        </w:rPr>
        <w:t xml:space="preserve">о статьями 78-78.2 </w:t>
      </w:r>
      <w:r w:rsidR="009148ED" w:rsidRPr="00D14127">
        <w:rPr>
          <w:rFonts w:ascii="Times New Roman" w:hAnsi="Times New Roman"/>
          <w:sz w:val="28"/>
          <w:szCs w:val="28"/>
        </w:rPr>
        <w:t>Бюджетного кодекса Российской Федерации</w:t>
      </w:r>
      <w:r w:rsidR="00193300" w:rsidRPr="00D14127">
        <w:rPr>
          <w:rFonts w:ascii="Times New Roman" w:hAnsi="Times New Roman"/>
          <w:sz w:val="28"/>
          <w:szCs w:val="28"/>
        </w:rPr>
        <w:t>, постановлени</w:t>
      </w:r>
      <w:r w:rsidR="000A510E">
        <w:rPr>
          <w:rFonts w:ascii="Times New Roman" w:hAnsi="Times New Roman"/>
          <w:sz w:val="28"/>
          <w:szCs w:val="28"/>
        </w:rPr>
        <w:t>ем</w:t>
      </w:r>
      <w:r w:rsidR="00193300" w:rsidRPr="00D14127">
        <w:rPr>
          <w:rFonts w:ascii="Times New Roman" w:hAnsi="Times New Roman"/>
          <w:sz w:val="28"/>
          <w:szCs w:val="28"/>
        </w:rPr>
        <w:t xml:space="preserve"> администрации муниципального образов</w:t>
      </w:r>
      <w:r w:rsidR="00476C10" w:rsidRPr="00D14127">
        <w:rPr>
          <w:rFonts w:ascii="Times New Roman" w:hAnsi="Times New Roman"/>
          <w:sz w:val="28"/>
          <w:szCs w:val="28"/>
        </w:rPr>
        <w:t>ания город Новороссийск</w:t>
      </w:r>
      <w:r w:rsidR="00B93F6A" w:rsidRPr="00D14127">
        <w:rPr>
          <w:rFonts w:ascii="Times New Roman" w:hAnsi="Times New Roman"/>
          <w:sz w:val="28"/>
          <w:szCs w:val="28"/>
        </w:rPr>
        <w:t xml:space="preserve"> от </w:t>
      </w:r>
      <w:r w:rsidR="00417617" w:rsidRPr="00D14127">
        <w:rPr>
          <w:rFonts w:ascii="Times New Roman" w:hAnsi="Times New Roman"/>
          <w:sz w:val="28"/>
          <w:szCs w:val="28"/>
        </w:rPr>
        <w:t>12 апреля 2022 года</w:t>
      </w:r>
      <w:r w:rsidR="00421883" w:rsidRPr="00D14127">
        <w:rPr>
          <w:rFonts w:ascii="Times New Roman" w:hAnsi="Times New Roman"/>
          <w:sz w:val="28"/>
          <w:szCs w:val="28"/>
        </w:rPr>
        <w:t xml:space="preserve"> № </w:t>
      </w:r>
      <w:r w:rsidR="00417617" w:rsidRPr="00D14127">
        <w:rPr>
          <w:rFonts w:ascii="Times New Roman" w:hAnsi="Times New Roman"/>
          <w:sz w:val="28"/>
          <w:szCs w:val="28"/>
        </w:rPr>
        <w:t xml:space="preserve">1922 </w:t>
      </w:r>
      <w:r w:rsidR="00421883" w:rsidRPr="00D14127">
        <w:rPr>
          <w:rFonts w:ascii="Times New Roman" w:hAnsi="Times New Roman"/>
          <w:sz w:val="28"/>
          <w:szCs w:val="28"/>
        </w:rPr>
        <w:t xml:space="preserve"> </w:t>
      </w:r>
      <w:r w:rsidR="00417617" w:rsidRPr="00D14127">
        <w:rPr>
          <w:rFonts w:ascii="Times New Roman" w:hAnsi="Times New Roman"/>
          <w:sz w:val="28"/>
          <w:szCs w:val="28"/>
        </w:rPr>
        <w:t>«</w:t>
      </w:r>
      <w:r w:rsidR="00417617" w:rsidRPr="00D14127">
        <w:rPr>
          <w:rFonts w:ascii="Times New Roman" w:hAnsi="Times New Roman"/>
          <w:bCs/>
          <w:color w:val="000000"/>
          <w:spacing w:val="-6"/>
          <w:sz w:val="28"/>
          <w:szCs w:val="28"/>
        </w:rPr>
        <w:t>О порядке формирования муниципального задания на оказание муниципальных услуг (выполнение работ) в отношении муниципальных учреждений и финансовом обеспечении вып</w:t>
      </w:r>
      <w:r w:rsidR="000731AE" w:rsidRPr="00D14127">
        <w:rPr>
          <w:rFonts w:ascii="Times New Roman" w:hAnsi="Times New Roman"/>
          <w:bCs/>
          <w:color w:val="000000"/>
          <w:spacing w:val="-6"/>
          <w:sz w:val="28"/>
          <w:szCs w:val="28"/>
        </w:rPr>
        <w:t>олнения муниципального задания»</w:t>
      </w:r>
      <w:r w:rsidR="00B93F6A" w:rsidRPr="00D14127">
        <w:rPr>
          <w:rFonts w:ascii="Times New Roman" w:hAnsi="Times New Roman"/>
          <w:sz w:val="28"/>
          <w:szCs w:val="28"/>
        </w:rPr>
        <w:t xml:space="preserve">, </w:t>
      </w:r>
      <w:r w:rsidR="000731AE" w:rsidRPr="00D14127">
        <w:rPr>
          <w:rFonts w:ascii="Times New Roman" w:hAnsi="Times New Roman"/>
          <w:sz w:val="28"/>
          <w:szCs w:val="28"/>
        </w:rPr>
        <w:t>на основании заключенных согла</w:t>
      </w:r>
      <w:r w:rsidR="00C63E68">
        <w:rPr>
          <w:rFonts w:ascii="Times New Roman" w:hAnsi="Times New Roman"/>
          <w:sz w:val="28"/>
          <w:szCs w:val="28"/>
        </w:rPr>
        <w:t>шений о предоставлении субсидий.</w:t>
      </w:r>
      <w:r w:rsidR="000731AE" w:rsidRPr="00D14127">
        <w:rPr>
          <w:rFonts w:ascii="Times New Roman" w:hAnsi="Times New Roman"/>
          <w:sz w:val="28"/>
          <w:szCs w:val="28"/>
        </w:rPr>
        <w:t xml:space="preserve"> </w:t>
      </w:r>
      <w:r w:rsidR="00C63E68">
        <w:rPr>
          <w:rFonts w:ascii="Times New Roman" w:hAnsi="Times New Roman"/>
          <w:sz w:val="28"/>
          <w:szCs w:val="28"/>
        </w:rPr>
        <w:t>У</w:t>
      </w:r>
      <w:r w:rsidR="000731AE" w:rsidRPr="00D14127">
        <w:rPr>
          <w:rFonts w:ascii="Times New Roman" w:hAnsi="Times New Roman"/>
          <w:sz w:val="28"/>
          <w:szCs w:val="28"/>
        </w:rPr>
        <w:t>словия и порядок заключения соглашения о предоставлении субсидии установлен приказ</w:t>
      </w:r>
      <w:r w:rsidR="00C63E68">
        <w:rPr>
          <w:rFonts w:ascii="Times New Roman" w:hAnsi="Times New Roman"/>
          <w:sz w:val="28"/>
          <w:szCs w:val="28"/>
        </w:rPr>
        <w:t>ом</w:t>
      </w:r>
      <w:r w:rsidR="000731AE" w:rsidRPr="00D14127">
        <w:rPr>
          <w:rFonts w:ascii="Times New Roman" w:hAnsi="Times New Roman"/>
          <w:sz w:val="28"/>
          <w:szCs w:val="28"/>
        </w:rPr>
        <w:t xml:space="preserve"> финансового управления администрации муниципального образования</w:t>
      </w:r>
      <w:r w:rsidR="00CE2574">
        <w:rPr>
          <w:rFonts w:ascii="Times New Roman" w:hAnsi="Times New Roman"/>
          <w:sz w:val="28"/>
          <w:szCs w:val="28"/>
        </w:rPr>
        <w:t xml:space="preserve"> город Новороссийск от 08 июля </w:t>
      </w:r>
      <w:r w:rsidR="000731AE" w:rsidRPr="00D14127">
        <w:rPr>
          <w:rFonts w:ascii="Times New Roman" w:hAnsi="Times New Roman"/>
          <w:sz w:val="28"/>
          <w:szCs w:val="28"/>
        </w:rPr>
        <w:t xml:space="preserve">2021 </w:t>
      </w:r>
      <w:r w:rsidR="00CE2574">
        <w:rPr>
          <w:rFonts w:ascii="Times New Roman" w:hAnsi="Times New Roman"/>
          <w:sz w:val="28"/>
          <w:szCs w:val="28"/>
        </w:rPr>
        <w:t xml:space="preserve">года </w:t>
      </w:r>
      <w:r w:rsidR="000731AE" w:rsidRPr="00D14127">
        <w:rPr>
          <w:rFonts w:ascii="Times New Roman" w:hAnsi="Times New Roman"/>
          <w:sz w:val="28"/>
          <w:szCs w:val="28"/>
        </w:rPr>
        <w:t>№ 58-осн</w:t>
      </w:r>
      <w:r w:rsidR="00FC2C14">
        <w:rPr>
          <w:rFonts w:ascii="Times New Roman" w:hAnsi="Times New Roman"/>
          <w:sz w:val="28"/>
          <w:szCs w:val="28"/>
        </w:rPr>
        <w:t xml:space="preserve"> </w:t>
      </w:r>
      <w:r w:rsidR="00FC2C14" w:rsidRPr="00D14127">
        <w:rPr>
          <w:rFonts w:ascii="Times New Roman" w:hAnsi="Times New Roman"/>
          <w:sz w:val="28"/>
          <w:szCs w:val="28"/>
        </w:rPr>
        <w:t>«Об утверждении типовой формы соглашения о предоставлении из бюджета муниципального образования город Новороссийск муниципальному бюджетному или автономному учреждению субсидии в соответствии с абзацем вторым пункта 1 статьи 78.1 Бюджетного кодекса Российской Фе</w:t>
      </w:r>
      <w:r w:rsidR="00FC2C14">
        <w:rPr>
          <w:rFonts w:ascii="Times New Roman" w:hAnsi="Times New Roman"/>
          <w:sz w:val="28"/>
          <w:szCs w:val="28"/>
        </w:rPr>
        <w:t>дерации»</w:t>
      </w:r>
      <w:r w:rsidR="001319AF">
        <w:rPr>
          <w:rFonts w:ascii="Times New Roman" w:hAnsi="Times New Roman"/>
          <w:sz w:val="28"/>
          <w:szCs w:val="28"/>
        </w:rPr>
        <w:t xml:space="preserve"> (далее – </w:t>
      </w:r>
      <w:r w:rsidR="00881F64">
        <w:rPr>
          <w:rFonts w:ascii="Times New Roman" w:hAnsi="Times New Roman"/>
          <w:sz w:val="28"/>
          <w:szCs w:val="28"/>
        </w:rPr>
        <w:t xml:space="preserve">Приказ от 08 июля </w:t>
      </w:r>
      <w:r w:rsidR="00881F64" w:rsidRPr="00D14127">
        <w:rPr>
          <w:rFonts w:ascii="Times New Roman" w:hAnsi="Times New Roman"/>
          <w:sz w:val="28"/>
          <w:szCs w:val="28"/>
        </w:rPr>
        <w:t>2021</w:t>
      </w:r>
      <w:r w:rsidR="00881F64">
        <w:rPr>
          <w:rFonts w:ascii="Times New Roman" w:hAnsi="Times New Roman"/>
          <w:sz w:val="28"/>
          <w:szCs w:val="28"/>
        </w:rPr>
        <w:t xml:space="preserve"> года</w:t>
      </w:r>
      <w:r w:rsidR="00881F64" w:rsidRPr="00D14127">
        <w:rPr>
          <w:rFonts w:ascii="Times New Roman" w:hAnsi="Times New Roman"/>
          <w:sz w:val="28"/>
          <w:szCs w:val="28"/>
        </w:rPr>
        <w:t xml:space="preserve"> №58-осн)</w:t>
      </w:r>
      <w:r w:rsidR="00C63E68">
        <w:rPr>
          <w:rFonts w:ascii="Times New Roman" w:hAnsi="Times New Roman"/>
          <w:sz w:val="28"/>
          <w:szCs w:val="28"/>
        </w:rPr>
        <w:t xml:space="preserve"> и </w:t>
      </w:r>
      <w:r w:rsidR="000731AE" w:rsidRPr="000731AE">
        <w:rPr>
          <w:rFonts w:ascii="Times New Roman" w:hAnsi="Times New Roman"/>
          <w:sz w:val="28"/>
          <w:szCs w:val="28"/>
        </w:rPr>
        <w:t xml:space="preserve"> </w:t>
      </w:r>
      <w:r w:rsidR="00CE2574">
        <w:rPr>
          <w:rFonts w:ascii="Times New Roman" w:hAnsi="Times New Roman"/>
          <w:sz w:val="28"/>
          <w:szCs w:val="28"/>
        </w:rPr>
        <w:t xml:space="preserve">порядком </w:t>
      </w:r>
      <w:r w:rsidR="005B3F19" w:rsidRPr="005B3F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субсидий из средств местного бюджета, выделяемых</w:t>
      </w:r>
      <w:r w:rsidR="005B3F19" w:rsidRPr="005B3F19">
        <w:rPr>
          <w:rFonts w:ascii="Times New Roman" w:hAnsi="Times New Roman"/>
          <w:b/>
          <w:sz w:val="28"/>
          <w:szCs w:val="28"/>
        </w:rPr>
        <w:t xml:space="preserve"> </w:t>
      </w:r>
      <w:r w:rsidR="005B3F19" w:rsidRPr="005B3F19">
        <w:rPr>
          <w:rFonts w:ascii="Times New Roman" w:eastAsia="Times New Roman" w:hAnsi="Times New Roman"/>
          <w:sz w:val="28"/>
          <w:szCs w:val="28"/>
          <w:lang w:eastAsia="ru-RU"/>
        </w:rPr>
        <w:t>учреждениям муниципального образования в рамках муниципальных программ</w:t>
      </w:r>
      <w:r w:rsidR="00CE2574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Порядок)</w:t>
      </w:r>
      <w:r w:rsidR="005B3F19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5B3F19" w:rsidRPr="005B3F19" w:rsidRDefault="005B3F19" w:rsidP="00112F6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B3F19">
        <w:rPr>
          <w:rFonts w:ascii="Times New Roman" w:eastAsia="Times New Roman" w:hAnsi="Times New Roman"/>
          <w:sz w:val="28"/>
          <w:szCs w:val="28"/>
          <w:lang w:eastAsia="ru-RU"/>
        </w:rPr>
        <w:t>Порядок определяет предоставление Учредителем Учреждению Субсидии из местного бюджета на финансовое обеспечение выполнения муниципального задания на оказание муниципальных усл</w:t>
      </w:r>
      <w:r w:rsidR="00C63E68">
        <w:rPr>
          <w:rFonts w:ascii="Times New Roman" w:eastAsia="Times New Roman" w:hAnsi="Times New Roman"/>
          <w:sz w:val="28"/>
          <w:szCs w:val="28"/>
          <w:lang w:eastAsia="ru-RU"/>
        </w:rPr>
        <w:t>уг (выполнение работ) (далее - М</w:t>
      </w:r>
      <w:r w:rsidRPr="005B3F19">
        <w:rPr>
          <w:rFonts w:ascii="Times New Roman" w:eastAsia="Times New Roman" w:hAnsi="Times New Roman"/>
          <w:sz w:val="28"/>
          <w:szCs w:val="28"/>
          <w:lang w:eastAsia="ru-RU"/>
        </w:rPr>
        <w:t>униципальное задание).</w:t>
      </w:r>
    </w:p>
    <w:p w:rsidR="005B3F19" w:rsidRPr="005B3F19" w:rsidRDefault="005B3F19" w:rsidP="00112F6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B3F19">
        <w:rPr>
          <w:rFonts w:ascii="Times New Roman" w:eastAsia="Times New Roman" w:hAnsi="Times New Roman"/>
          <w:sz w:val="28"/>
          <w:szCs w:val="28"/>
          <w:lang w:eastAsia="ru-RU"/>
        </w:rPr>
        <w:t>Учредитель определяет размер Субсидии на финансовое обеспечение выполнения муниципального задания (далее - Субсидия) и перечисляет Учреждению в суммах и в соответствии с графиком перечисления Субсидии:</w:t>
      </w:r>
    </w:p>
    <w:p w:rsidR="005B3F19" w:rsidRPr="005B3F19" w:rsidRDefault="005B3F19" w:rsidP="005B3F19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B3F19">
        <w:rPr>
          <w:rFonts w:ascii="Times New Roman" w:eastAsia="Times New Roman" w:hAnsi="Times New Roman"/>
          <w:sz w:val="28"/>
          <w:szCs w:val="28"/>
          <w:lang w:eastAsia="ru-RU"/>
        </w:rPr>
        <w:t>на оказание муниципальных услуг - с учетом нормативных затрат на оказание муниципальных услуг и нормативных затрат на содержание недвижимого имущества и</w:t>
      </w:r>
      <w:r w:rsidRPr="005B3F19">
        <w:rPr>
          <w:rFonts w:ascii="Times New Roman" w:hAnsi="Times New Roman"/>
          <w:sz w:val="28"/>
          <w:szCs w:val="28"/>
        </w:rPr>
        <w:t xml:space="preserve"> </w:t>
      </w:r>
      <w:r w:rsidRPr="005B3F19">
        <w:rPr>
          <w:rFonts w:ascii="Times New Roman" w:eastAsia="Times New Roman" w:hAnsi="Times New Roman"/>
          <w:sz w:val="28"/>
          <w:szCs w:val="28"/>
          <w:lang w:eastAsia="ru-RU"/>
        </w:rPr>
        <w:t>особо ценного движимого имущества, закрепленного за</w:t>
      </w:r>
      <w:r w:rsidRPr="005B3F19">
        <w:rPr>
          <w:rFonts w:ascii="Times New Roman" w:hAnsi="Times New Roman"/>
          <w:sz w:val="28"/>
          <w:szCs w:val="28"/>
        </w:rPr>
        <w:t xml:space="preserve"> </w:t>
      </w:r>
      <w:r w:rsidRPr="005B3F19">
        <w:rPr>
          <w:rFonts w:ascii="Times New Roman" w:eastAsia="Times New Roman" w:hAnsi="Times New Roman"/>
          <w:sz w:val="28"/>
          <w:szCs w:val="28"/>
          <w:lang w:eastAsia="ru-RU"/>
        </w:rPr>
        <w:t>Учреждением или приобретенного Учреждением за счет средств, выделенных ему Учредителем на приобретение такого имущества (за исключением имущества, сданного в аренду)</w:t>
      </w:r>
      <w:r w:rsidR="00C63E6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B3F19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расходов на уплату налогов, в </w:t>
      </w:r>
      <w:r w:rsidRPr="005B3F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</w:t>
      </w:r>
      <w:r w:rsidR="00CE2574">
        <w:rPr>
          <w:rFonts w:ascii="Times New Roman" w:eastAsia="Times New Roman" w:hAnsi="Times New Roman"/>
          <w:sz w:val="28"/>
          <w:szCs w:val="28"/>
          <w:lang w:eastAsia="ru-RU"/>
        </w:rPr>
        <w:t>ачестве объекта налогообложения</w:t>
      </w:r>
      <w:r w:rsidR="008E53C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B3F1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которым признается соответствующее имущество, в том числе земел</w:t>
      </w:r>
      <w:r w:rsidR="00AA0F5C">
        <w:rPr>
          <w:rFonts w:ascii="Times New Roman" w:eastAsia="Times New Roman" w:hAnsi="Times New Roman"/>
          <w:sz w:val="28"/>
          <w:szCs w:val="28"/>
          <w:lang w:eastAsia="ru-RU"/>
        </w:rPr>
        <w:t>ьные участки, в соответствии с П</w:t>
      </w:r>
      <w:r w:rsidRPr="005B3F19">
        <w:rPr>
          <w:rFonts w:ascii="Times New Roman" w:eastAsia="Times New Roman" w:hAnsi="Times New Roman"/>
          <w:sz w:val="28"/>
          <w:szCs w:val="28"/>
          <w:lang w:eastAsia="ru-RU"/>
        </w:rPr>
        <w:t>орядком определения нормативных затрат на оказание муниципальных услуг и нормативных затрат на содержание имущества муниципальных учреждений;</w:t>
      </w:r>
    </w:p>
    <w:p w:rsidR="005B3F19" w:rsidRPr="00D14127" w:rsidRDefault="005B3F19" w:rsidP="005B3F19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B3F19">
        <w:rPr>
          <w:rFonts w:ascii="Times New Roman" w:eastAsia="Times New Roman" w:hAnsi="Times New Roman"/>
          <w:sz w:val="28"/>
          <w:szCs w:val="28"/>
          <w:lang w:eastAsia="ru-RU"/>
        </w:rPr>
        <w:t>на выполнение муниципальных работ - с учетом нормативных затрат, связанных с выполнением работ</w:t>
      </w:r>
      <w:r w:rsidR="00AA0F5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B3F19">
        <w:rPr>
          <w:rFonts w:ascii="Times New Roman" w:eastAsia="Times New Roman" w:hAnsi="Times New Roman"/>
          <w:sz w:val="28"/>
          <w:szCs w:val="28"/>
          <w:lang w:eastAsia="ru-RU"/>
        </w:rPr>
        <w:t xml:space="preserve"> и с учетом затрат на содержание недвижимого имущества и особо ценного движимого имущества, закрепленного за муниципальным учреждением или приобретенного им за счет средств, выделенных муниципальному учреждению Учредителем на приобретение такого имущества, в том </w:t>
      </w:r>
      <w:r w:rsidRPr="00D14127">
        <w:rPr>
          <w:rFonts w:ascii="Times New Roman" w:eastAsia="Times New Roman" w:hAnsi="Times New Roman"/>
          <w:sz w:val="28"/>
          <w:szCs w:val="28"/>
          <w:lang w:eastAsia="ru-RU"/>
        </w:rPr>
        <w:t>числе земельных участков (за исключением имущества, сданного в аренду или переданного в безвозмездное пользование) (далее - имущество учреждения), затрат на уплату налогов, в качестве объекта налогообложения по которым признается имущество учреждения.</w:t>
      </w:r>
    </w:p>
    <w:p w:rsidR="005B3F19" w:rsidRPr="00D14127" w:rsidRDefault="005B3F19" w:rsidP="005B3F19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14127">
        <w:rPr>
          <w:rFonts w:ascii="Times New Roman" w:eastAsia="Times New Roman" w:hAnsi="Times New Roman"/>
          <w:sz w:val="28"/>
          <w:szCs w:val="28"/>
          <w:lang w:eastAsia="ru-RU"/>
        </w:rPr>
        <w:t>В случае необходимости Учредитель изменяет размер предоставляемой Субсидии в течение срока вы</w:t>
      </w:r>
      <w:r w:rsidR="00EA6787">
        <w:rPr>
          <w:rFonts w:ascii="Times New Roman" w:eastAsia="Times New Roman" w:hAnsi="Times New Roman"/>
          <w:sz w:val="28"/>
          <w:szCs w:val="28"/>
          <w:lang w:eastAsia="ru-RU"/>
        </w:rPr>
        <w:t>полнения муниципального задания</w:t>
      </w:r>
      <w:r w:rsidRPr="00D14127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случае внесения соответствующих изменений в муниципальное задание или в случае выделения дополнительных бюджетных ассигнований на выполнение требований законодательства Российской Федерации, определяет возможные отклонения от установленных показателей, в пределах которых муниципально</w:t>
      </w:r>
      <w:r w:rsidR="00C357DF">
        <w:rPr>
          <w:rFonts w:ascii="Times New Roman" w:eastAsia="Times New Roman" w:hAnsi="Times New Roman"/>
          <w:sz w:val="28"/>
          <w:szCs w:val="28"/>
          <w:lang w:eastAsia="ru-RU"/>
        </w:rPr>
        <w:t>е задание считается выполненным, и проводит проверку</w:t>
      </w:r>
      <w:r w:rsidRPr="00D14127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выполнения муниципального задания на выполнение работ, использования Субсидии и соблюдения учреждением условий предоставления Субсидии.</w:t>
      </w:r>
    </w:p>
    <w:p w:rsidR="005B3F19" w:rsidRPr="00D14127" w:rsidRDefault="005B3F19" w:rsidP="004359E6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14127">
        <w:rPr>
          <w:rFonts w:ascii="Times New Roman" w:eastAsia="Times New Roman" w:hAnsi="Times New Roman"/>
          <w:sz w:val="28"/>
          <w:szCs w:val="28"/>
          <w:lang w:eastAsia="ru-RU"/>
        </w:rPr>
        <w:t>Учреждение осуществляет использование Субсидии в целях оказания муниципальных услуг (выполнения работ) в соответствии с требованиями к объему и качеству, содержанию работ и иным условиям, установленным в муниципальном задании, и своевременно информирует Учредителя об изменении условий оказания муниципальных услуг (выполнения работ), которые могут повлиять на изменение размера Субсидии.</w:t>
      </w:r>
    </w:p>
    <w:p w:rsidR="005B3F19" w:rsidRPr="00D14127" w:rsidRDefault="005B3F19" w:rsidP="004359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27">
        <w:rPr>
          <w:rFonts w:ascii="Times New Roman" w:eastAsia="Times New Roman" w:hAnsi="Times New Roman"/>
          <w:sz w:val="28"/>
          <w:szCs w:val="28"/>
          <w:lang w:eastAsia="ru-RU"/>
        </w:rPr>
        <w:t>В случае необходимости Учреждение обращается к Учредителю с предложением об изменении размера Субсидии в связи с изменением в муниципальном задании показателей объема (содержания) оказываемых муниципальных услуг (выполняемых работ) и (или) показателей качества (в случае их установления). При поступлении обращения Учредитель рассматривает предложения Учреждения и сообщает о результатах их рассмотрения в срок не более одного месяца со дня поступления указанных предложений.</w:t>
      </w:r>
    </w:p>
    <w:p w:rsidR="000802B6" w:rsidRPr="00D14127" w:rsidRDefault="000802B6" w:rsidP="004359E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4127">
        <w:rPr>
          <w:rFonts w:ascii="Times New Roman" w:hAnsi="Times New Roman" w:cs="Times New Roman"/>
          <w:sz w:val="28"/>
          <w:szCs w:val="28"/>
        </w:rPr>
        <w:t xml:space="preserve">Субсидии Учреждениям предоставляются в пределах лимитов бюджетных обязательств, утвержденных в установленном порядке </w:t>
      </w:r>
      <w:r w:rsidR="00C357DF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</w:t>
      </w:r>
      <w:r w:rsidR="001B743A">
        <w:rPr>
          <w:rFonts w:ascii="Times New Roman" w:hAnsi="Times New Roman" w:cs="Times New Roman"/>
          <w:sz w:val="28"/>
          <w:szCs w:val="28"/>
        </w:rPr>
        <w:t xml:space="preserve"> (далее – ГРБС)</w:t>
      </w:r>
      <w:r w:rsidRPr="00D14127">
        <w:rPr>
          <w:rFonts w:ascii="Times New Roman" w:hAnsi="Times New Roman" w:cs="Times New Roman"/>
          <w:sz w:val="28"/>
          <w:szCs w:val="28"/>
        </w:rPr>
        <w:t>, на данные цели.</w:t>
      </w:r>
    </w:p>
    <w:p w:rsidR="000802B6" w:rsidRPr="00D14127" w:rsidRDefault="000802B6" w:rsidP="000802B6">
      <w:pPr>
        <w:pStyle w:val="ConsPlusNormal"/>
        <w:suppressAutoHyphens/>
        <w:overflowPunct w:val="0"/>
        <w:autoSpaceDE/>
        <w:autoSpaceDN/>
        <w:ind w:left="540"/>
        <w:rPr>
          <w:rFonts w:ascii="Times New Roman" w:hAnsi="Times New Roman" w:cs="Times New Roman"/>
          <w:sz w:val="28"/>
          <w:szCs w:val="28"/>
        </w:rPr>
      </w:pPr>
      <w:r w:rsidRPr="00D14127"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субсидий.</w:t>
      </w:r>
    </w:p>
    <w:p w:rsidR="000802B6" w:rsidRPr="00D14127" w:rsidRDefault="000802B6" w:rsidP="00125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127">
        <w:rPr>
          <w:rFonts w:ascii="Times New Roman" w:hAnsi="Times New Roman" w:cs="Times New Roman"/>
          <w:sz w:val="28"/>
          <w:szCs w:val="28"/>
        </w:rPr>
        <w:t>Условиями предоставления Субсидии являются:</w:t>
      </w:r>
    </w:p>
    <w:p w:rsidR="000802B6" w:rsidRPr="00D14127" w:rsidRDefault="0018548B" w:rsidP="000802B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510">
        <w:rPr>
          <w:rFonts w:ascii="Times New Roman" w:hAnsi="Times New Roman" w:cs="Times New Roman"/>
          <w:sz w:val="28"/>
          <w:szCs w:val="28"/>
        </w:rPr>
        <w:t xml:space="preserve"> </w:t>
      </w:r>
      <w:r w:rsidR="000802B6" w:rsidRPr="00D14127">
        <w:rPr>
          <w:rFonts w:ascii="Times New Roman" w:hAnsi="Times New Roman" w:cs="Times New Roman"/>
          <w:sz w:val="28"/>
          <w:szCs w:val="28"/>
        </w:rPr>
        <w:t>Целевое направление использования бюджетных средств.</w:t>
      </w:r>
    </w:p>
    <w:p w:rsidR="000802B6" w:rsidRDefault="0018548B" w:rsidP="000802B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510">
        <w:rPr>
          <w:rFonts w:ascii="Times New Roman" w:hAnsi="Times New Roman" w:cs="Times New Roman"/>
          <w:sz w:val="28"/>
          <w:szCs w:val="28"/>
        </w:rPr>
        <w:t xml:space="preserve"> </w:t>
      </w:r>
      <w:r w:rsidR="000802B6" w:rsidRPr="00D14127">
        <w:rPr>
          <w:rFonts w:ascii="Times New Roman" w:hAnsi="Times New Roman" w:cs="Times New Roman"/>
          <w:sz w:val="28"/>
          <w:szCs w:val="28"/>
        </w:rPr>
        <w:t xml:space="preserve">Отсутствие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а </w:t>
      </w:r>
      <w:r w:rsidR="000802B6" w:rsidRPr="00D14127">
        <w:rPr>
          <w:rFonts w:ascii="Times New Roman" w:hAnsi="Times New Roman" w:cs="Times New Roman"/>
          <w:sz w:val="28"/>
          <w:szCs w:val="28"/>
        </w:rPr>
        <w:lastRenderedPageBreak/>
        <w:t xml:space="preserve">также просроченной задолженности по возврату в местный бюджет субсидий и иной просроченной задолженности перед бюджетом по состоянию на 1-е число месяца, в котором производится прием документов, что подтверждается соответствующими справками (сведениями). </w:t>
      </w:r>
    </w:p>
    <w:p w:rsidR="002A464B" w:rsidRDefault="00545991" w:rsidP="009D25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Целями предоставления Субсидии </w:t>
      </w:r>
      <w:r w:rsidR="002A464B" w:rsidRPr="002A464B">
        <w:rPr>
          <w:rFonts w:ascii="Times New Roman" w:hAnsi="Times New Roman" w:cs="Times New Roman"/>
          <w:sz w:val="28"/>
          <w:szCs w:val="28"/>
        </w:rPr>
        <w:t>являются:</w:t>
      </w:r>
    </w:p>
    <w:p w:rsidR="002A464B" w:rsidRPr="00D14127" w:rsidRDefault="00172FFE" w:rsidP="009D25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Поддержка и развитие телерадиовещания, информирование граждан о деятельности органов местного самоуправления, городской Думы о социально-политических событиях </w:t>
      </w:r>
      <w:r w:rsidR="002A3C6F">
        <w:rPr>
          <w:rFonts w:ascii="Times New Roman" w:hAnsi="Times New Roman" w:cs="Times New Roman"/>
          <w:sz w:val="28"/>
          <w:szCs w:val="28"/>
        </w:rPr>
        <w:t>в городе Новороссийске,</w:t>
      </w:r>
      <w:r>
        <w:rPr>
          <w:rFonts w:ascii="Times New Roman" w:hAnsi="Times New Roman" w:cs="Times New Roman"/>
          <w:sz w:val="28"/>
          <w:szCs w:val="28"/>
        </w:rPr>
        <w:t xml:space="preserve"> сбор информации, составление текстов для</w:t>
      </w:r>
      <w:r w:rsidR="00CE2574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CE257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стей</w:t>
      </w:r>
      <w:r w:rsidR="00CE2574">
        <w:rPr>
          <w:rFonts w:ascii="Times New Roman" w:hAnsi="Times New Roman" w:cs="Times New Roman"/>
          <w:sz w:val="28"/>
          <w:szCs w:val="28"/>
        </w:rPr>
        <w:t xml:space="preserve"> на радио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02B6" w:rsidRPr="00D14127" w:rsidRDefault="000802B6" w:rsidP="009D25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4127">
        <w:rPr>
          <w:rFonts w:ascii="Times New Roman" w:hAnsi="Times New Roman" w:cs="Times New Roman"/>
          <w:sz w:val="28"/>
          <w:szCs w:val="28"/>
        </w:rPr>
        <w:t>Для получения Субсидии Уч</w:t>
      </w:r>
      <w:r w:rsidR="002A3C6F">
        <w:rPr>
          <w:rFonts w:ascii="Times New Roman" w:hAnsi="Times New Roman" w:cs="Times New Roman"/>
          <w:sz w:val="28"/>
          <w:szCs w:val="28"/>
        </w:rPr>
        <w:t>реждение предоставляет в адрес</w:t>
      </w:r>
      <w:r w:rsidR="001B743A">
        <w:rPr>
          <w:rFonts w:ascii="Times New Roman" w:hAnsi="Times New Roman" w:cs="Times New Roman"/>
          <w:sz w:val="28"/>
          <w:szCs w:val="28"/>
        </w:rPr>
        <w:t xml:space="preserve"> ГРБС</w:t>
      </w:r>
      <w:r w:rsidR="002A3C6F">
        <w:rPr>
          <w:rFonts w:ascii="Times New Roman" w:hAnsi="Times New Roman" w:cs="Times New Roman"/>
          <w:sz w:val="28"/>
          <w:szCs w:val="28"/>
        </w:rPr>
        <w:t xml:space="preserve"> </w:t>
      </w:r>
      <w:r w:rsidRPr="00D14127">
        <w:rPr>
          <w:rFonts w:ascii="Times New Roman" w:hAnsi="Times New Roman" w:cs="Times New Roman"/>
          <w:sz w:val="28"/>
          <w:szCs w:val="28"/>
        </w:rPr>
        <w:t>следующий перечень документов:</w:t>
      </w:r>
    </w:p>
    <w:p w:rsidR="000802B6" w:rsidRPr="00D14127" w:rsidRDefault="000802B6" w:rsidP="009D25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4127">
        <w:rPr>
          <w:rFonts w:ascii="Times New Roman" w:hAnsi="Times New Roman" w:cs="Times New Roman"/>
          <w:sz w:val="28"/>
          <w:szCs w:val="28"/>
        </w:rPr>
        <w:t xml:space="preserve"> Заявка на получение Субсидии.</w:t>
      </w:r>
    </w:p>
    <w:p w:rsidR="000802B6" w:rsidRPr="00D14127" w:rsidRDefault="000802B6" w:rsidP="009D25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4127">
        <w:rPr>
          <w:rFonts w:ascii="Times New Roman" w:hAnsi="Times New Roman" w:cs="Times New Roman"/>
          <w:sz w:val="28"/>
          <w:szCs w:val="28"/>
        </w:rPr>
        <w:t xml:space="preserve"> Пояснительная записка, содержащая обоснование необходимости предоставления бюджетных средств на цели, установленные Порядком, включая расчет-обоснование суммы Субсидии, в том числе предварительную смету на выполнение соответствующих работ (оказание услуг), проведение мероприятий, приобретение имущества (за исключением недвижимого имущества), а также предложения поставщиков (подрядчиков, исполнителей), статистические данные и (или) иную информацию.</w:t>
      </w:r>
    </w:p>
    <w:p w:rsidR="000802B6" w:rsidRPr="00D14127" w:rsidRDefault="000802B6" w:rsidP="009D25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4127">
        <w:rPr>
          <w:rFonts w:ascii="Times New Roman" w:hAnsi="Times New Roman" w:cs="Times New Roman"/>
          <w:sz w:val="28"/>
          <w:szCs w:val="28"/>
        </w:rPr>
        <w:t xml:space="preserve"> Перечень объектов, подлежащих ремонту, акт обследования таких объектов и дефектную ведомость,</w:t>
      </w:r>
      <w:r w:rsidR="00ED1C1A">
        <w:rPr>
          <w:rFonts w:ascii="Times New Roman" w:hAnsi="Times New Roman" w:cs="Times New Roman"/>
          <w:sz w:val="28"/>
          <w:szCs w:val="28"/>
        </w:rPr>
        <w:t xml:space="preserve"> предварительную смету расходов</w:t>
      </w:r>
      <w:r w:rsidRPr="00D14127">
        <w:rPr>
          <w:rFonts w:ascii="Times New Roman" w:hAnsi="Times New Roman" w:cs="Times New Roman"/>
          <w:sz w:val="28"/>
          <w:szCs w:val="28"/>
        </w:rPr>
        <w:t xml:space="preserve"> в случае если целью предоставления Субсидии является проведение ремонта (реставрация).</w:t>
      </w:r>
    </w:p>
    <w:p w:rsidR="000802B6" w:rsidRPr="00D14127" w:rsidRDefault="000802B6" w:rsidP="009D25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4127">
        <w:rPr>
          <w:rFonts w:ascii="Times New Roman" w:hAnsi="Times New Roman" w:cs="Times New Roman"/>
          <w:sz w:val="28"/>
          <w:szCs w:val="28"/>
        </w:rPr>
        <w:t xml:space="preserve"> Информация о плани</w:t>
      </w:r>
      <w:r w:rsidR="00ED1C1A">
        <w:rPr>
          <w:rFonts w:ascii="Times New Roman" w:hAnsi="Times New Roman" w:cs="Times New Roman"/>
          <w:sz w:val="28"/>
          <w:szCs w:val="28"/>
        </w:rPr>
        <w:t>руемом к приобретению имуществе</w:t>
      </w:r>
      <w:r w:rsidRPr="00D14127"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="002661A4">
        <w:rPr>
          <w:rFonts w:ascii="Times New Roman" w:hAnsi="Times New Roman" w:cs="Times New Roman"/>
          <w:sz w:val="28"/>
          <w:szCs w:val="28"/>
        </w:rPr>
        <w:t>,</w:t>
      </w:r>
      <w:r w:rsidRPr="00D14127">
        <w:rPr>
          <w:rFonts w:ascii="Times New Roman" w:hAnsi="Times New Roman" w:cs="Times New Roman"/>
          <w:sz w:val="28"/>
          <w:szCs w:val="28"/>
        </w:rPr>
        <w:t xml:space="preserve"> если целью предоставления Субсидии является приобретение имущества.</w:t>
      </w:r>
    </w:p>
    <w:p w:rsidR="000802B6" w:rsidRPr="00D14127" w:rsidRDefault="000802B6" w:rsidP="009D25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4127">
        <w:rPr>
          <w:rFonts w:ascii="Times New Roman" w:hAnsi="Times New Roman" w:cs="Times New Roman"/>
          <w:sz w:val="28"/>
          <w:szCs w:val="28"/>
        </w:rPr>
        <w:t xml:space="preserve"> Иную информацию в зависимости от цели предоставления Субсидии.</w:t>
      </w:r>
    </w:p>
    <w:p w:rsidR="000802B6" w:rsidRPr="00D14127" w:rsidRDefault="000802B6" w:rsidP="009D25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4127">
        <w:rPr>
          <w:rFonts w:ascii="Times New Roman" w:hAnsi="Times New Roman" w:cs="Times New Roman"/>
          <w:sz w:val="28"/>
          <w:szCs w:val="28"/>
        </w:rPr>
        <w:t xml:space="preserve"> Заявка и приложенные к ней документы представляются </w:t>
      </w:r>
      <w:r w:rsidR="001B743A">
        <w:rPr>
          <w:rFonts w:ascii="Times New Roman" w:hAnsi="Times New Roman" w:cs="Times New Roman"/>
          <w:sz w:val="28"/>
          <w:szCs w:val="28"/>
        </w:rPr>
        <w:t>ГРБС</w:t>
      </w:r>
      <w:r w:rsidRPr="00D14127">
        <w:rPr>
          <w:rFonts w:ascii="Times New Roman" w:hAnsi="Times New Roman" w:cs="Times New Roman"/>
          <w:sz w:val="28"/>
          <w:szCs w:val="28"/>
        </w:rPr>
        <w:t xml:space="preserve"> с сопроводительным письмом Учреждения посредством программы СЭД «Дело».</w:t>
      </w:r>
    </w:p>
    <w:p w:rsidR="000802B6" w:rsidRPr="00D14127" w:rsidRDefault="001B743A" w:rsidP="009D2510">
      <w:pPr>
        <w:pStyle w:val="ConsPlusNormal"/>
        <w:ind w:firstLine="567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ГРБС</w:t>
      </w:r>
      <w:r w:rsidR="00AF3C89">
        <w:rPr>
          <w:rFonts w:ascii="Times New Roman" w:hAnsi="Times New Roman" w:cs="Times New Roman"/>
          <w:sz w:val="28"/>
          <w:szCs w:val="28"/>
        </w:rPr>
        <w:t xml:space="preserve"> п</w:t>
      </w:r>
      <w:r w:rsidR="000802B6" w:rsidRPr="00D14127">
        <w:rPr>
          <w:rFonts w:ascii="Times New Roman" w:hAnsi="Times New Roman" w:cs="Times New Roman"/>
          <w:sz w:val="28"/>
          <w:szCs w:val="28"/>
        </w:rPr>
        <w:t>роводит проверку правильности и полноты оформления документ</w:t>
      </w:r>
      <w:r w:rsidR="00E448DD">
        <w:rPr>
          <w:rFonts w:ascii="Times New Roman" w:hAnsi="Times New Roman" w:cs="Times New Roman"/>
          <w:sz w:val="28"/>
          <w:szCs w:val="28"/>
        </w:rPr>
        <w:t>ов в течение</w:t>
      </w:r>
      <w:r w:rsidR="00ED1C1A">
        <w:rPr>
          <w:rFonts w:ascii="Times New Roman" w:hAnsi="Times New Roman" w:cs="Times New Roman"/>
          <w:sz w:val="28"/>
          <w:szCs w:val="28"/>
        </w:rPr>
        <w:t xml:space="preserve"> 7 рабочих дней</w:t>
      </w:r>
      <w:r w:rsidR="000802B6" w:rsidRPr="00D14127">
        <w:rPr>
          <w:rFonts w:ascii="Times New Roman" w:hAnsi="Times New Roman" w:cs="Times New Roman"/>
          <w:sz w:val="28"/>
          <w:szCs w:val="28"/>
        </w:rPr>
        <w:t xml:space="preserve"> со дня их поступления в программе СЭД «Дело».</w:t>
      </w:r>
      <w:r w:rsidR="000802B6" w:rsidRPr="00D14127">
        <w:rPr>
          <w:szCs w:val="28"/>
        </w:rPr>
        <w:t xml:space="preserve"> </w:t>
      </w:r>
    </w:p>
    <w:p w:rsidR="000802B6" w:rsidRPr="00D14127" w:rsidRDefault="001B743A" w:rsidP="000802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ГРБС</w:t>
      </w:r>
      <w:r w:rsidR="00D864D8">
        <w:rPr>
          <w:rFonts w:ascii="Times New Roman" w:hAnsi="Times New Roman" w:cs="Times New Roman"/>
          <w:sz w:val="28"/>
          <w:szCs w:val="28"/>
        </w:rPr>
        <w:t xml:space="preserve"> </w:t>
      </w:r>
      <w:r w:rsidR="000802B6" w:rsidRPr="00D14127">
        <w:rPr>
          <w:rFonts w:ascii="Times New Roman" w:hAnsi="Times New Roman" w:cs="Times New Roman"/>
          <w:sz w:val="28"/>
          <w:szCs w:val="28"/>
        </w:rPr>
        <w:t>отказыва</w:t>
      </w:r>
      <w:r w:rsidR="004359E6">
        <w:rPr>
          <w:rFonts w:ascii="Times New Roman" w:hAnsi="Times New Roman" w:cs="Times New Roman"/>
          <w:sz w:val="28"/>
          <w:szCs w:val="28"/>
        </w:rPr>
        <w:t xml:space="preserve">ет Учреждению в предоставлении </w:t>
      </w:r>
      <w:r w:rsidR="000802B6" w:rsidRPr="00D14127">
        <w:rPr>
          <w:rFonts w:ascii="Times New Roman" w:hAnsi="Times New Roman" w:cs="Times New Roman"/>
          <w:sz w:val="28"/>
          <w:szCs w:val="28"/>
        </w:rPr>
        <w:t>Субсидии в случае:</w:t>
      </w:r>
    </w:p>
    <w:p w:rsidR="000802B6" w:rsidRPr="00D14127" w:rsidRDefault="009D2510" w:rsidP="000802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9E6">
        <w:rPr>
          <w:rFonts w:ascii="Times New Roman" w:hAnsi="Times New Roman" w:cs="Times New Roman"/>
          <w:sz w:val="28"/>
          <w:szCs w:val="28"/>
        </w:rPr>
        <w:t>Несоответстви</w:t>
      </w:r>
      <w:r w:rsidR="00E448DD">
        <w:rPr>
          <w:rFonts w:ascii="Times New Roman" w:hAnsi="Times New Roman" w:cs="Times New Roman"/>
          <w:sz w:val="28"/>
          <w:szCs w:val="28"/>
        </w:rPr>
        <w:t>я</w:t>
      </w:r>
      <w:r w:rsidR="004359E6">
        <w:rPr>
          <w:rFonts w:ascii="Times New Roman" w:hAnsi="Times New Roman" w:cs="Times New Roman"/>
          <w:sz w:val="28"/>
          <w:szCs w:val="28"/>
        </w:rPr>
        <w:t xml:space="preserve"> представленных </w:t>
      </w:r>
      <w:r w:rsidR="000802B6" w:rsidRPr="00D14127">
        <w:rPr>
          <w:rFonts w:ascii="Times New Roman" w:hAnsi="Times New Roman" w:cs="Times New Roman"/>
          <w:sz w:val="28"/>
          <w:szCs w:val="28"/>
        </w:rPr>
        <w:t>Учреждением документов требованиям, определенным в соответствии Порядк</w:t>
      </w:r>
      <w:r w:rsidR="00D864D8">
        <w:rPr>
          <w:rFonts w:ascii="Times New Roman" w:hAnsi="Times New Roman" w:cs="Times New Roman"/>
          <w:sz w:val="28"/>
          <w:szCs w:val="28"/>
        </w:rPr>
        <w:t>ом</w:t>
      </w:r>
      <w:r w:rsidR="000802B6" w:rsidRPr="00D14127">
        <w:rPr>
          <w:rFonts w:ascii="Times New Roman" w:hAnsi="Times New Roman" w:cs="Times New Roman"/>
          <w:sz w:val="28"/>
          <w:szCs w:val="28"/>
        </w:rPr>
        <w:t>, и (или) непредоставление (предоставление не в полн</w:t>
      </w:r>
      <w:r w:rsidR="00ED1C1A">
        <w:rPr>
          <w:rFonts w:ascii="Times New Roman" w:hAnsi="Times New Roman" w:cs="Times New Roman"/>
          <w:sz w:val="28"/>
          <w:szCs w:val="28"/>
        </w:rPr>
        <w:t>ом объеме) указанных документов.</w:t>
      </w:r>
    </w:p>
    <w:p w:rsidR="000802B6" w:rsidRPr="00D14127" w:rsidRDefault="009D2510" w:rsidP="000A51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2B6" w:rsidRPr="00D14127">
        <w:rPr>
          <w:rFonts w:ascii="Times New Roman" w:hAnsi="Times New Roman" w:cs="Times New Roman"/>
          <w:sz w:val="28"/>
          <w:szCs w:val="28"/>
        </w:rPr>
        <w:t>Недостоверност</w:t>
      </w:r>
      <w:r w:rsidR="00E448DD">
        <w:rPr>
          <w:rFonts w:ascii="Times New Roman" w:hAnsi="Times New Roman" w:cs="Times New Roman"/>
          <w:sz w:val="28"/>
          <w:szCs w:val="28"/>
        </w:rPr>
        <w:t>и</w:t>
      </w:r>
      <w:r w:rsidR="000802B6" w:rsidRPr="00D14127">
        <w:rPr>
          <w:rFonts w:ascii="Times New Roman" w:hAnsi="Times New Roman" w:cs="Times New Roman"/>
          <w:sz w:val="28"/>
          <w:szCs w:val="28"/>
        </w:rPr>
        <w:t xml:space="preserve"> информации, содержащей</w:t>
      </w:r>
      <w:r w:rsidR="004359E6">
        <w:rPr>
          <w:rFonts w:ascii="Times New Roman" w:hAnsi="Times New Roman" w:cs="Times New Roman"/>
          <w:sz w:val="28"/>
          <w:szCs w:val="28"/>
        </w:rPr>
        <w:t>ся в документах, представленных</w:t>
      </w:r>
      <w:r w:rsidR="00ED1C1A">
        <w:rPr>
          <w:rFonts w:ascii="Times New Roman" w:hAnsi="Times New Roman" w:cs="Times New Roman"/>
          <w:sz w:val="28"/>
          <w:szCs w:val="28"/>
        </w:rPr>
        <w:t xml:space="preserve"> Учреждением.</w:t>
      </w:r>
    </w:p>
    <w:p w:rsidR="000802B6" w:rsidRPr="00D14127" w:rsidRDefault="001B743A" w:rsidP="00435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ГРБС</w:t>
      </w:r>
      <w:r w:rsidR="004359E6">
        <w:rPr>
          <w:rFonts w:ascii="Times New Roman" w:hAnsi="Times New Roman" w:cs="Times New Roman"/>
          <w:sz w:val="28"/>
          <w:szCs w:val="28"/>
        </w:rPr>
        <w:t xml:space="preserve"> в течение 7 рабочих дней после установленного </w:t>
      </w:r>
      <w:r w:rsidR="000802B6" w:rsidRPr="00D14127">
        <w:rPr>
          <w:rFonts w:ascii="Times New Roman" w:hAnsi="Times New Roman" w:cs="Times New Roman"/>
          <w:sz w:val="28"/>
          <w:szCs w:val="28"/>
        </w:rPr>
        <w:t>срока рассмотрения документов направляет Учреждению решение об отказе в предоставлении субсидии пос</w:t>
      </w:r>
      <w:r w:rsidR="004359E6">
        <w:rPr>
          <w:rFonts w:ascii="Times New Roman" w:hAnsi="Times New Roman" w:cs="Times New Roman"/>
          <w:sz w:val="28"/>
          <w:szCs w:val="28"/>
        </w:rPr>
        <w:t xml:space="preserve">редством программы СЭД «Дело» </w:t>
      </w:r>
      <w:r w:rsidR="000802B6" w:rsidRPr="00D14127">
        <w:rPr>
          <w:rFonts w:ascii="Times New Roman" w:hAnsi="Times New Roman" w:cs="Times New Roman"/>
          <w:sz w:val="28"/>
          <w:szCs w:val="28"/>
        </w:rPr>
        <w:t>с обоснованием причины отказа.</w:t>
      </w:r>
      <w:r w:rsidR="004359E6">
        <w:rPr>
          <w:rFonts w:ascii="Times New Roman" w:hAnsi="Times New Roman" w:cs="Times New Roman"/>
          <w:sz w:val="28"/>
          <w:szCs w:val="28"/>
        </w:rPr>
        <w:t xml:space="preserve"> </w:t>
      </w:r>
      <w:r w:rsidR="000802B6" w:rsidRPr="00D14127">
        <w:rPr>
          <w:rFonts w:ascii="Times New Roman" w:hAnsi="Times New Roman" w:cs="Times New Roman"/>
          <w:sz w:val="28"/>
          <w:szCs w:val="28"/>
        </w:rPr>
        <w:t>В случае от</w:t>
      </w:r>
      <w:r w:rsidR="004359E6">
        <w:rPr>
          <w:rFonts w:ascii="Times New Roman" w:hAnsi="Times New Roman" w:cs="Times New Roman"/>
          <w:sz w:val="28"/>
          <w:szCs w:val="28"/>
        </w:rPr>
        <w:t xml:space="preserve">каза в предоставлении Субсидии </w:t>
      </w:r>
      <w:r w:rsidR="000802B6" w:rsidRPr="00D14127">
        <w:rPr>
          <w:rFonts w:ascii="Times New Roman" w:hAnsi="Times New Roman" w:cs="Times New Roman"/>
          <w:sz w:val="28"/>
          <w:szCs w:val="28"/>
        </w:rPr>
        <w:t xml:space="preserve">Учреждение вправе повторно представить </w:t>
      </w:r>
      <w:r w:rsidR="00315CF4">
        <w:rPr>
          <w:rFonts w:ascii="Times New Roman" w:hAnsi="Times New Roman" w:cs="Times New Roman"/>
          <w:sz w:val="28"/>
          <w:szCs w:val="28"/>
        </w:rPr>
        <w:t>ГРБС</w:t>
      </w:r>
      <w:r w:rsidR="000802B6" w:rsidRPr="00D14127">
        <w:rPr>
          <w:rFonts w:ascii="Times New Roman" w:hAnsi="Times New Roman" w:cs="Times New Roman"/>
          <w:sz w:val="28"/>
          <w:szCs w:val="28"/>
        </w:rPr>
        <w:t xml:space="preserve"> документы. Исправленные и повторно представленные документы считаются вновь поступившими и рассматриваются в соответствии с Порядком.</w:t>
      </w:r>
    </w:p>
    <w:p w:rsidR="000802B6" w:rsidRPr="00D14127" w:rsidRDefault="00315CF4" w:rsidP="000802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ГРБС</w:t>
      </w:r>
      <w:r w:rsidR="004064D0">
        <w:rPr>
          <w:rFonts w:ascii="Times New Roman" w:hAnsi="Times New Roman" w:cs="Times New Roman"/>
          <w:sz w:val="28"/>
          <w:szCs w:val="28"/>
        </w:rPr>
        <w:t xml:space="preserve"> </w:t>
      </w:r>
      <w:r w:rsidR="004359E6">
        <w:rPr>
          <w:rFonts w:ascii="Times New Roman" w:hAnsi="Times New Roman" w:cs="Times New Roman"/>
          <w:sz w:val="28"/>
          <w:szCs w:val="28"/>
        </w:rPr>
        <w:t>определяет размер Субсидии Учреждению</w:t>
      </w:r>
      <w:r w:rsidR="000802B6" w:rsidRPr="00D14127">
        <w:rPr>
          <w:rFonts w:ascii="Times New Roman" w:hAnsi="Times New Roman" w:cs="Times New Roman"/>
          <w:sz w:val="28"/>
          <w:szCs w:val="28"/>
        </w:rPr>
        <w:t xml:space="preserve"> в пределах лимитов </w:t>
      </w:r>
      <w:r w:rsidR="000802B6" w:rsidRPr="00D14127">
        <w:rPr>
          <w:rFonts w:ascii="Times New Roman" w:hAnsi="Times New Roman" w:cs="Times New Roman"/>
          <w:sz w:val="28"/>
          <w:szCs w:val="28"/>
        </w:rPr>
        <w:lastRenderedPageBreak/>
        <w:t xml:space="preserve">бюджетных обязательств, предусмотренных </w:t>
      </w:r>
      <w:r w:rsidR="00057004">
        <w:rPr>
          <w:rFonts w:ascii="Times New Roman" w:hAnsi="Times New Roman" w:cs="Times New Roman"/>
          <w:sz w:val="28"/>
          <w:szCs w:val="28"/>
        </w:rPr>
        <w:t>ГРБС</w:t>
      </w:r>
      <w:r w:rsidR="000802B6" w:rsidRPr="00D14127">
        <w:rPr>
          <w:rFonts w:ascii="Times New Roman" w:hAnsi="Times New Roman" w:cs="Times New Roman"/>
          <w:sz w:val="28"/>
          <w:szCs w:val="28"/>
        </w:rPr>
        <w:t xml:space="preserve"> для исполнения бюджетных обязательств</w:t>
      </w:r>
      <w:r w:rsidR="00DA3527">
        <w:rPr>
          <w:rFonts w:ascii="Times New Roman" w:hAnsi="Times New Roman" w:cs="Times New Roman"/>
          <w:sz w:val="28"/>
          <w:szCs w:val="28"/>
        </w:rPr>
        <w:t>,</w:t>
      </w:r>
      <w:r w:rsidR="000802B6" w:rsidRPr="00D14127"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 на соответствующие цели.</w:t>
      </w:r>
    </w:p>
    <w:p w:rsidR="000802B6" w:rsidRPr="00D14127" w:rsidRDefault="005B3F19" w:rsidP="004359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27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Порядком Учредитель и Учреждение заключают «Соглашение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работ)», в котором определяют условия предоставления Субсидии.</w:t>
      </w:r>
    </w:p>
    <w:p w:rsidR="000802B6" w:rsidRPr="00D14127" w:rsidRDefault="004E471B" w:rsidP="000802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ГРБС</w:t>
      </w:r>
      <w:r w:rsidR="000802B6" w:rsidRPr="00D14127">
        <w:rPr>
          <w:rFonts w:ascii="Times New Roman" w:hAnsi="Times New Roman" w:cs="Times New Roman"/>
          <w:sz w:val="28"/>
          <w:szCs w:val="28"/>
        </w:rPr>
        <w:t xml:space="preserve"> </w:t>
      </w:r>
      <w:r w:rsidR="00AF2106">
        <w:rPr>
          <w:rFonts w:ascii="Times New Roman" w:hAnsi="Times New Roman" w:cs="Times New Roman"/>
          <w:sz w:val="28"/>
          <w:szCs w:val="28"/>
        </w:rPr>
        <w:t xml:space="preserve">выделяет </w:t>
      </w:r>
      <w:r w:rsidR="000802B6" w:rsidRPr="00D14127">
        <w:rPr>
          <w:rFonts w:ascii="Times New Roman" w:hAnsi="Times New Roman" w:cs="Times New Roman"/>
          <w:sz w:val="28"/>
          <w:szCs w:val="28"/>
        </w:rPr>
        <w:t>Субсидию Учреждению на основании Соглашения о предоставлении из бюджета муниципального образования город Новороссийск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 (далее — Соглашение). Заключение Соглашения, а также дополнительных соглашений к нему, предусматривающих внесение в Соглашение изменений или его расторжение, осуществляется в соответствии с типовой</w:t>
      </w:r>
      <w:r w:rsidR="00DA3527">
        <w:rPr>
          <w:rFonts w:ascii="Times New Roman" w:hAnsi="Times New Roman" w:cs="Times New Roman"/>
          <w:sz w:val="28"/>
          <w:szCs w:val="28"/>
        </w:rPr>
        <w:t xml:space="preserve"> формой, утвержденной </w:t>
      </w:r>
      <w:r w:rsidR="00E448DD">
        <w:rPr>
          <w:rFonts w:ascii="Times New Roman" w:hAnsi="Times New Roman" w:cs="Times New Roman"/>
          <w:sz w:val="28"/>
          <w:szCs w:val="28"/>
        </w:rPr>
        <w:t>Приказ</w:t>
      </w:r>
      <w:r w:rsidR="00881F64">
        <w:rPr>
          <w:rFonts w:ascii="Times New Roman" w:hAnsi="Times New Roman" w:cs="Times New Roman"/>
          <w:sz w:val="28"/>
          <w:szCs w:val="28"/>
        </w:rPr>
        <w:t>ом</w:t>
      </w:r>
      <w:r w:rsidR="00E448DD">
        <w:rPr>
          <w:rFonts w:ascii="Times New Roman" w:hAnsi="Times New Roman" w:cs="Times New Roman"/>
          <w:sz w:val="28"/>
          <w:szCs w:val="28"/>
        </w:rPr>
        <w:t xml:space="preserve"> от 08 июля </w:t>
      </w:r>
      <w:r w:rsidR="000802B6" w:rsidRPr="00D14127">
        <w:rPr>
          <w:rFonts w:ascii="Times New Roman" w:hAnsi="Times New Roman" w:cs="Times New Roman"/>
          <w:sz w:val="28"/>
          <w:szCs w:val="28"/>
        </w:rPr>
        <w:t>2021</w:t>
      </w:r>
      <w:r w:rsidR="00E448DD">
        <w:rPr>
          <w:rFonts w:ascii="Times New Roman" w:hAnsi="Times New Roman" w:cs="Times New Roman"/>
          <w:sz w:val="28"/>
          <w:szCs w:val="28"/>
        </w:rPr>
        <w:t xml:space="preserve"> года</w:t>
      </w:r>
      <w:r w:rsidR="00881F64">
        <w:rPr>
          <w:rFonts w:ascii="Times New Roman" w:hAnsi="Times New Roman" w:cs="Times New Roman"/>
          <w:sz w:val="28"/>
          <w:szCs w:val="28"/>
        </w:rPr>
        <w:t xml:space="preserve"> №58-осн</w:t>
      </w:r>
      <w:r w:rsidR="000802B6" w:rsidRPr="00D14127">
        <w:rPr>
          <w:rFonts w:ascii="Times New Roman" w:hAnsi="Times New Roman" w:cs="Times New Roman"/>
          <w:sz w:val="28"/>
          <w:szCs w:val="28"/>
        </w:rPr>
        <w:t>.</w:t>
      </w:r>
    </w:p>
    <w:p w:rsidR="000802B6" w:rsidRPr="00D14127" w:rsidRDefault="000802B6" w:rsidP="00435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127">
        <w:rPr>
          <w:rFonts w:ascii="Times New Roman" w:hAnsi="Times New Roman" w:cs="Times New Roman"/>
          <w:sz w:val="28"/>
          <w:szCs w:val="28"/>
        </w:rPr>
        <w:t>Внесение изменений в Соглашение или его расторжение осуществляется по соглашению сторон и оформляется в виде дополнительного соглашения, являющегося неотъемлемой частью Соглашения.</w:t>
      </w:r>
      <w:r w:rsidR="004359E6">
        <w:rPr>
          <w:rFonts w:ascii="Times New Roman" w:hAnsi="Times New Roman" w:cs="Times New Roman"/>
          <w:sz w:val="28"/>
          <w:szCs w:val="28"/>
        </w:rPr>
        <w:t xml:space="preserve"> </w:t>
      </w:r>
      <w:r w:rsidRPr="00D14127">
        <w:rPr>
          <w:rFonts w:ascii="Times New Roman" w:hAnsi="Times New Roman" w:cs="Times New Roman"/>
          <w:sz w:val="28"/>
          <w:szCs w:val="28"/>
        </w:rPr>
        <w:t xml:space="preserve">Субсидии перечисляются Учреждению </w:t>
      </w:r>
      <w:r w:rsidR="004359E6" w:rsidRPr="00D14127">
        <w:rPr>
          <w:rFonts w:ascii="Times New Roman" w:hAnsi="Times New Roman" w:cs="Times New Roman"/>
          <w:sz w:val="28"/>
          <w:szCs w:val="28"/>
        </w:rPr>
        <w:t>на лицевой</w:t>
      </w:r>
      <w:r w:rsidRPr="00D14127">
        <w:rPr>
          <w:rFonts w:ascii="Times New Roman" w:hAnsi="Times New Roman" w:cs="Times New Roman"/>
          <w:sz w:val="28"/>
          <w:szCs w:val="28"/>
        </w:rPr>
        <w:t xml:space="preserve"> счет Учреждения, указанный в Соглашении</w:t>
      </w:r>
      <w:r w:rsidR="009825F9">
        <w:rPr>
          <w:rFonts w:ascii="Times New Roman" w:hAnsi="Times New Roman" w:cs="Times New Roman"/>
          <w:sz w:val="28"/>
          <w:szCs w:val="28"/>
        </w:rPr>
        <w:t>,</w:t>
      </w:r>
      <w:r w:rsidRPr="00D14127">
        <w:rPr>
          <w:rFonts w:ascii="Times New Roman" w:hAnsi="Times New Roman" w:cs="Times New Roman"/>
          <w:sz w:val="28"/>
          <w:szCs w:val="28"/>
        </w:rPr>
        <w:t xml:space="preserve"> согласно графику перечисления Субсидии в соответствии с приложением к Соглашению.</w:t>
      </w:r>
    </w:p>
    <w:p w:rsidR="000802B6" w:rsidRPr="00D14127" w:rsidRDefault="000802B6" w:rsidP="000802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127">
        <w:rPr>
          <w:rFonts w:ascii="Times New Roman" w:hAnsi="Times New Roman" w:cs="Times New Roman"/>
          <w:sz w:val="28"/>
          <w:szCs w:val="28"/>
        </w:rPr>
        <w:t>Использование Учреждением Субсидии должно осуществляться с соблюдением следующих условий:</w:t>
      </w:r>
    </w:p>
    <w:p w:rsidR="000802B6" w:rsidRPr="00D14127" w:rsidRDefault="000802B6" w:rsidP="005279E9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14127">
        <w:rPr>
          <w:rFonts w:ascii="Times New Roman" w:hAnsi="Times New Roman" w:cs="Times New Roman"/>
          <w:sz w:val="28"/>
          <w:szCs w:val="28"/>
        </w:rPr>
        <w:t xml:space="preserve"> Использование Субсидии на цели и в соответствии с условиями, указанными в Соглашении</w:t>
      </w:r>
      <w:r w:rsidR="00E448DD">
        <w:rPr>
          <w:rFonts w:ascii="Times New Roman" w:hAnsi="Times New Roman" w:cs="Times New Roman"/>
          <w:sz w:val="28"/>
          <w:szCs w:val="28"/>
        </w:rPr>
        <w:t>,</w:t>
      </w:r>
      <w:r w:rsidRPr="00D14127">
        <w:rPr>
          <w:rFonts w:ascii="Times New Roman" w:hAnsi="Times New Roman" w:cs="Times New Roman"/>
          <w:sz w:val="28"/>
          <w:szCs w:val="28"/>
        </w:rPr>
        <w:t xml:space="preserve"> в соответствии с Порядком.</w:t>
      </w:r>
    </w:p>
    <w:p w:rsidR="000802B6" w:rsidRPr="00D14127" w:rsidRDefault="000802B6" w:rsidP="005279E9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14127">
        <w:rPr>
          <w:rFonts w:ascii="Times New Roman" w:hAnsi="Times New Roman" w:cs="Times New Roman"/>
          <w:sz w:val="28"/>
          <w:szCs w:val="28"/>
        </w:rPr>
        <w:t xml:space="preserve"> Использование Субсидии в сроки, установленные Соглашением.</w:t>
      </w:r>
    </w:p>
    <w:p w:rsidR="000802B6" w:rsidRPr="00D14127" w:rsidRDefault="000802B6" w:rsidP="005279E9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14127">
        <w:rPr>
          <w:rFonts w:ascii="Times New Roman" w:hAnsi="Times New Roman" w:cs="Times New Roman"/>
          <w:sz w:val="28"/>
          <w:szCs w:val="28"/>
        </w:rPr>
        <w:t xml:space="preserve"> Представление ГРБС отчетов в соответствии с Порядком.</w:t>
      </w:r>
    </w:p>
    <w:p w:rsidR="000802B6" w:rsidRPr="00D14127" w:rsidRDefault="000802B6" w:rsidP="005279E9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14127">
        <w:rPr>
          <w:rFonts w:ascii="Times New Roman" w:hAnsi="Times New Roman" w:cs="Times New Roman"/>
          <w:sz w:val="28"/>
          <w:szCs w:val="28"/>
        </w:rPr>
        <w:t xml:space="preserve"> Достижение результатов предоставления Субсидии.</w:t>
      </w:r>
    </w:p>
    <w:p w:rsidR="00E44C3C" w:rsidRPr="00D14127" w:rsidRDefault="005279E9" w:rsidP="005279E9">
      <w:pPr>
        <w:pStyle w:val="ConsPlusNormal"/>
        <w:suppressAutoHyphens/>
        <w:overflowPunct w:val="0"/>
        <w:autoSpaceDE/>
        <w:autoSpaceDN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2106">
        <w:rPr>
          <w:rFonts w:ascii="Times New Roman" w:hAnsi="Times New Roman" w:cs="Times New Roman"/>
          <w:sz w:val="28"/>
          <w:szCs w:val="28"/>
        </w:rPr>
        <w:t>Соблюдение т</w:t>
      </w:r>
      <w:r w:rsidR="00E44C3C" w:rsidRPr="00D14127">
        <w:rPr>
          <w:rFonts w:ascii="Times New Roman" w:hAnsi="Times New Roman" w:cs="Times New Roman"/>
          <w:sz w:val="28"/>
          <w:szCs w:val="28"/>
        </w:rPr>
        <w:t>ребовани</w:t>
      </w:r>
      <w:r w:rsidR="00AF2106">
        <w:rPr>
          <w:rFonts w:ascii="Times New Roman" w:hAnsi="Times New Roman" w:cs="Times New Roman"/>
          <w:sz w:val="28"/>
          <w:szCs w:val="28"/>
        </w:rPr>
        <w:t>й</w:t>
      </w:r>
      <w:r w:rsidR="00E44C3C" w:rsidRPr="00D14127">
        <w:rPr>
          <w:rFonts w:ascii="Times New Roman" w:hAnsi="Times New Roman" w:cs="Times New Roman"/>
          <w:sz w:val="28"/>
          <w:szCs w:val="28"/>
        </w:rPr>
        <w:t xml:space="preserve"> к отчетности.</w:t>
      </w:r>
    </w:p>
    <w:p w:rsidR="00E44C3C" w:rsidRPr="00D14127" w:rsidRDefault="005279E9" w:rsidP="005279E9">
      <w:pPr>
        <w:pStyle w:val="ConsPlusNormal"/>
        <w:tabs>
          <w:tab w:val="left" w:pos="71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4C3C" w:rsidRPr="00D14127">
        <w:rPr>
          <w:rFonts w:ascii="Times New Roman" w:hAnsi="Times New Roman" w:cs="Times New Roman"/>
          <w:sz w:val="28"/>
          <w:szCs w:val="28"/>
        </w:rPr>
        <w:t>Учреждение представляет ГРБС отчеты по формам, утвержденным П</w:t>
      </w:r>
      <w:r w:rsidR="00E448DD">
        <w:rPr>
          <w:rFonts w:ascii="Times New Roman" w:hAnsi="Times New Roman" w:cs="Times New Roman"/>
          <w:sz w:val="28"/>
          <w:szCs w:val="28"/>
        </w:rPr>
        <w:t xml:space="preserve">риказом от 08 июля </w:t>
      </w:r>
      <w:r w:rsidR="004359E6">
        <w:rPr>
          <w:rFonts w:ascii="Times New Roman" w:hAnsi="Times New Roman" w:cs="Times New Roman"/>
          <w:sz w:val="28"/>
          <w:szCs w:val="28"/>
        </w:rPr>
        <w:t>2021</w:t>
      </w:r>
      <w:r w:rsidR="00E448DD">
        <w:rPr>
          <w:rFonts w:ascii="Times New Roman" w:hAnsi="Times New Roman" w:cs="Times New Roman"/>
          <w:sz w:val="28"/>
          <w:szCs w:val="28"/>
        </w:rPr>
        <w:t xml:space="preserve"> года</w:t>
      </w:r>
      <w:r w:rsidR="004359E6">
        <w:rPr>
          <w:rFonts w:ascii="Times New Roman" w:hAnsi="Times New Roman" w:cs="Times New Roman"/>
          <w:sz w:val="28"/>
          <w:szCs w:val="28"/>
        </w:rPr>
        <w:t xml:space="preserve"> №</w:t>
      </w:r>
      <w:r w:rsidR="009D2510">
        <w:rPr>
          <w:rFonts w:ascii="Times New Roman" w:hAnsi="Times New Roman" w:cs="Times New Roman"/>
          <w:sz w:val="28"/>
          <w:szCs w:val="28"/>
        </w:rPr>
        <w:t xml:space="preserve"> </w:t>
      </w:r>
      <w:r w:rsidR="004359E6">
        <w:rPr>
          <w:rFonts w:ascii="Times New Roman" w:hAnsi="Times New Roman" w:cs="Times New Roman"/>
          <w:sz w:val="28"/>
          <w:szCs w:val="28"/>
        </w:rPr>
        <w:t>58-осн</w:t>
      </w:r>
      <w:r w:rsidR="00AF2106">
        <w:rPr>
          <w:rFonts w:ascii="Times New Roman" w:hAnsi="Times New Roman" w:cs="Times New Roman"/>
          <w:sz w:val="28"/>
          <w:szCs w:val="28"/>
        </w:rPr>
        <w:t>,</w:t>
      </w:r>
      <w:r w:rsidR="004359E6">
        <w:rPr>
          <w:rFonts w:ascii="Times New Roman" w:hAnsi="Times New Roman" w:cs="Times New Roman"/>
          <w:sz w:val="28"/>
          <w:szCs w:val="28"/>
        </w:rPr>
        <w:t xml:space="preserve"> </w:t>
      </w:r>
      <w:r w:rsidR="00E44C3C" w:rsidRPr="00D14127">
        <w:rPr>
          <w:rFonts w:ascii="Times New Roman" w:hAnsi="Times New Roman" w:cs="Times New Roman"/>
          <w:sz w:val="28"/>
          <w:szCs w:val="28"/>
        </w:rPr>
        <w:t>и в сроки, установленные в Соглашении.</w:t>
      </w:r>
    </w:p>
    <w:p w:rsidR="00E44C3C" w:rsidRPr="00D14127" w:rsidRDefault="005279E9" w:rsidP="005279E9">
      <w:pPr>
        <w:pStyle w:val="ConsPlusNormal"/>
        <w:tabs>
          <w:tab w:val="left" w:pos="71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44C3C" w:rsidRPr="00D14127">
        <w:rPr>
          <w:rFonts w:ascii="Times New Roman" w:hAnsi="Times New Roman" w:cs="Times New Roman"/>
          <w:sz w:val="28"/>
          <w:szCs w:val="28"/>
        </w:rPr>
        <w:t>ГРБС имеет право устанавливать в Соглашении дополнительные формы представления Учреждением отчётности и сроки её представления.</w:t>
      </w:r>
    </w:p>
    <w:p w:rsidR="00E44C3C" w:rsidRPr="00D14127" w:rsidRDefault="005279E9" w:rsidP="005279E9">
      <w:pPr>
        <w:pStyle w:val="ConsPlusNormal"/>
        <w:tabs>
          <w:tab w:val="left" w:pos="71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44C3C" w:rsidRPr="00D14127">
        <w:rPr>
          <w:rFonts w:ascii="Times New Roman" w:hAnsi="Times New Roman" w:cs="Times New Roman"/>
          <w:sz w:val="28"/>
          <w:szCs w:val="28"/>
        </w:rPr>
        <w:t xml:space="preserve">ГРБС и органами муниципального </w:t>
      </w:r>
      <w:r w:rsidR="000A510E">
        <w:rPr>
          <w:rFonts w:ascii="Times New Roman" w:hAnsi="Times New Roman" w:cs="Times New Roman"/>
          <w:sz w:val="28"/>
          <w:szCs w:val="28"/>
        </w:rPr>
        <w:t>финансового</w:t>
      </w:r>
      <w:r w:rsidR="00E44C3C" w:rsidRPr="00D14127">
        <w:rPr>
          <w:rFonts w:ascii="Times New Roman" w:hAnsi="Times New Roman" w:cs="Times New Roman"/>
          <w:sz w:val="28"/>
          <w:szCs w:val="28"/>
        </w:rPr>
        <w:t xml:space="preserve"> </w:t>
      </w:r>
      <w:r w:rsidR="000A510E" w:rsidRPr="00D14127">
        <w:rPr>
          <w:rFonts w:ascii="Times New Roman" w:hAnsi="Times New Roman" w:cs="Times New Roman"/>
          <w:sz w:val="28"/>
          <w:szCs w:val="28"/>
        </w:rPr>
        <w:t>контроля осуществляются</w:t>
      </w:r>
      <w:r w:rsidR="00E44C3C" w:rsidRPr="00D14127">
        <w:rPr>
          <w:rFonts w:ascii="Times New Roman" w:hAnsi="Times New Roman" w:cs="Times New Roman"/>
          <w:sz w:val="28"/>
          <w:szCs w:val="28"/>
        </w:rPr>
        <w:t xml:space="preserve"> обязательные проверки соблюдения Учреждением целей и условий предоставления Субсидии в соответствии с законодательством Российской Федерации, Краснодарского края и муниципальными правовыми актами.   </w:t>
      </w:r>
    </w:p>
    <w:p w:rsidR="00E44C3C" w:rsidRPr="00E44C3C" w:rsidRDefault="005279E9" w:rsidP="005279E9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E44C3C" w:rsidRPr="00D14127">
        <w:rPr>
          <w:rFonts w:ascii="Times New Roman" w:hAnsi="Times New Roman" w:cs="Times New Roman"/>
          <w:sz w:val="28"/>
          <w:szCs w:val="28"/>
        </w:rPr>
        <w:t>Возврату в бюджет муниципального образования город Новороссийск подлежат Субсидии в случае несоблюдения Учреждением целей и условий, установленных при предоставлении Субсидии, а также пред</w:t>
      </w:r>
      <w:r w:rsidR="00A05A4A">
        <w:rPr>
          <w:rFonts w:ascii="Times New Roman" w:hAnsi="Times New Roman" w:cs="Times New Roman"/>
          <w:sz w:val="28"/>
          <w:szCs w:val="28"/>
        </w:rPr>
        <w:t>о</w:t>
      </w:r>
      <w:r w:rsidR="00E44C3C" w:rsidRPr="00D14127">
        <w:rPr>
          <w:rFonts w:ascii="Times New Roman" w:hAnsi="Times New Roman" w:cs="Times New Roman"/>
          <w:sz w:val="28"/>
          <w:szCs w:val="28"/>
        </w:rPr>
        <w:t>ставления недостоверных документов в целях получения Субсидии, выявленных по фактам проверок, проведенных ГРБС и уполномоченным орган</w:t>
      </w:r>
      <w:r w:rsidR="00F333BE">
        <w:rPr>
          <w:rFonts w:ascii="Times New Roman" w:hAnsi="Times New Roman" w:cs="Times New Roman"/>
          <w:sz w:val="28"/>
          <w:szCs w:val="28"/>
        </w:rPr>
        <w:t>ом муниципального финансового</w:t>
      </w:r>
      <w:r w:rsidR="00E44C3C" w:rsidRPr="00D14127">
        <w:rPr>
          <w:rFonts w:ascii="Times New Roman" w:hAnsi="Times New Roman" w:cs="Times New Roman"/>
          <w:sz w:val="28"/>
          <w:szCs w:val="28"/>
        </w:rPr>
        <w:t xml:space="preserve"> контроля.</w:t>
      </w:r>
      <w:r w:rsidR="00E44C3C">
        <w:rPr>
          <w:rFonts w:ascii="Times New Roman" w:hAnsi="Times New Roman" w:cs="Times New Roman"/>
          <w:sz w:val="28"/>
          <w:szCs w:val="28"/>
        </w:rPr>
        <w:tab/>
      </w:r>
      <w:r w:rsidR="00E44C3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31366E" w:rsidRPr="005B3F19" w:rsidRDefault="005B3F19" w:rsidP="005279E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B3F19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составления и ведения </w:t>
      </w:r>
      <w:r w:rsidR="00112F60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бюджетных смет </w:t>
      </w:r>
      <w:r w:rsidRPr="005B3F19">
        <w:rPr>
          <w:rFonts w:ascii="Times New Roman" w:eastAsia="Times New Roman" w:hAnsi="Times New Roman"/>
          <w:sz w:val="28"/>
          <w:szCs w:val="28"/>
          <w:lang w:eastAsia="ru-RU"/>
        </w:rPr>
        <w:t xml:space="preserve">и порядок расчета плановых сметных показателей </w:t>
      </w:r>
      <w:r w:rsidR="00AF2106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осуществляется </w:t>
      </w:r>
      <w:r w:rsidR="000656FE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E448D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постановлением а</w:t>
      </w:r>
      <w:r w:rsidRPr="005B3F19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муниципального образования </w:t>
      </w:r>
      <w:r w:rsidR="000656F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 Новороссийск </w:t>
      </w:r>
      <w:r w:rsidR="005B49C3">
        <w:rPr>
          <w:rFonts w:ascii="Times New Roman" w:eastAsia="Times New Roman" w:hAnsi="Times New Roman"/>
          <w:sz w:val="28"/>
          <w:szCs w:val="28"/>
          <w:lang w:eastAsia="ru-RU"/>
        </w:rPr>
        <w:t xml:space="preserve">от 17 октября 2022 года № 6063 </w:t>
      </w:r>
      <w:r w:rsidR="00112F6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12F60" w:rsidRPr="00112F60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Об утверждении Порядка составления, утверждения и ведения бюджетных смет исполнительного органа власти, его структурных подразделений, отраслевых (функциональных), территориальных органов и подведомственных казенных учреждений администрации муниципального образования город Новороссийск</w:t>
      </w:r>
      <w:r w:rsidR="00112F60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»</w:t>
      </w:r>
      <w:r w:rsidRPr="00112F6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3F19" w:rsidRPr="005B3F19" w:rsidRDefault="0031366E" w:rsidP="004A3A8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утверждения </w:t>
      </w:r>
      <w:r w:rsidRPr="0031366E">
        <w:rPr>
          <w:rFonts w:ascii="Times New Roman" w:hAnsi="Times New Roman"/>
          <w:color w:val="000000"/>
          <w:spacing w:val="-6"/>
          <w:sz w:val="28"/>
          <w:szCs w:val="28"/>
        </w:rPr>
        <w:t>плана финансово- хозяйственной деятельности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учреждения осуществляется</w:t>
      </w:r>
      <w:r w:rsidR="00E63A39">
        <w:rPr>
          <w:rFonts w:ascii="Times New Roman" w:hAnsi="Times New Roman"/>
          <w:color w:val="000000"/>
          <w:spacing w:val="-6"/>
          <w:sz w:val="28"/>
          <w:szCs w:val="28"/>
        </w:rPr>
        <w:t xml:space="preserve"> на основании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C85A23">
        <w:rPr>
          <w:rFonts w:ascii="Times New Roman" w:hAnsi="Times New Roman"/>
          <w:sz w:val="28"/>
          <w:szCs w:val="28"/>
        </w:rPr>
        <w:t>постановлени</w:t>
      </w:r>
      <w:r w:rsidR="00E63A39">
        <w:rPr>
          <w:rFonts w:ascii="Times New Roman" w:hAnsi="Times New Roman"/>
          <w:sz w:val="28"/>
          <w:szCs w:val="28"/>
        </w:rPr>
        <w:t>я</w:t>
      </w:r>
      <w:r w:rsidRPr="00C85A23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 Новороссийск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9D0098">
        <w:rPr>
          <w:rFonts w:ascii="Times New Roman" w:hAnsi="Times New Roman"/>
          <w:sz w:val="28"/>
          <w:szCs w:val="28"/>
        </w:rPr>
        <w:t>22</w:t>
      </w:r>
      <w:r w:rsidR="004A3A89">
        <w:rPr>
          <w:rFonts w:ascii="Times New Roman" w:hAnsi="Times New Roman"/>
          <w:sz w:val="28"/>
          <w:szCs w:val="28"/>
        </w:rPr>
        <w:t xml:space="preserve"> марта 2021 года</w:t>
      </w:r>
      <w:r w:rsidRPr="0031366E">
        <w:rPr>
          <w:rFonts w:ascii="Times New Roman" w:hAnsi="Times New Roman"/>
          <w:sz w:val="28"/>
          <w:szCs w:val="28"/>
        </w:rPr>
        <w:t xml:space="preserve"> </w:t>
      </w:r>
      <w:r w:rsidR="007A4D0C">
        <w:rPr>
          <w:rFonts w:ascii="Times New Roman" w:hAnsi="Times New Roman"/>
          <w:sz w:val="28"/>
          <w:szCs w:val="28"/>
        </w:rPr>
        <w:t xml:space="preserve">         </w:t>
      </w:r>
      <w:r w:rsidRPr="0031366E">
        <w:rPr>
          <w:rFonts w:ascii="Times New Roman" w:hAnsi="Times New Roman"/>
          <w:sz w:val="28"/>
          <w:szCs w:val="28"/>
        </w:rPr>
        <w:t xml:space="preserve">№ </w:t>
      </w:r>
      <w:r w:rsidR="004A3A89">
        <w:rPr>
          <w:rFonts w:ascii="Times New Roman" w:hAnsi="Times New Roman"/>
          <w:sz w:val="28"/>
          <w:szCs w:val="28"/>
        </w:rPr>
        <w:t>1620</w:t>
      </w:r>
      <w:r>
        <w:rPr>
          <w:rFonts w:ascii="Times New Roman" w:hAnsi="Times New Roman"/>
          <w:sz w:val="28"/>
          <w:szCs w:val="28"/>
        </w:rPr>
        <w:t xml:space="preserve"> «</w:t>
      </w:r>
      <w:r w:rsidR="004A3A89" w:rsidRPr="00322746">
        <w:rPr>
          <w:rFonts w:ascii="Times New Roman" w:hAnsi="Times New Roman"/>
          <w:color w:val="000000"/>
          <w:spacing w:val="-6"/>
          <w:sz w:val="28"/>
          <w:szCs w:val="28"/>
        </w:rPr>
        <w:t>Об утверждении Порядка составления и утверждения плана финансово- хозяйственной деятельности муниципальных бюджетных (автономных) учреждений муниципального образования город Новороссийск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».</w:t>
      </w:r>
    </w:p>
    <w:p w:rsidR="00E370A2" w:rsidRPr="002B3935" w:rsidRDefault="00751119" w:rsidP="004A3A89">
      <w:pPr>
        <w:pStyle w:val="31"/>
        <w:shd w:val="clear" w:color="auto" w:fill="auto"/>
        <w:spacing w:before="0" w:after="0" w:line="240" w:lineRule="auto"/>
        <w:ind w:left="140" w:right="20" w:firstLine="5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E370A2" w:rsidRPr="002B3935">
        <w:rPr>
          <w:sz w:val="28"/>
          <w:szCs w:val="28"/>
        </w:rPr>
        <w:t>Отдел информационной политики и средств массовой информации администрации муниципального образования город Новороссийск:</w:t>
      </w:r>
    </w:p>
    <w:p w:rsidR="00E370A2" w:rsidRPr="002B3935" w:rsidRDefault="00E370A2" w:rsidP="004A3A89">
      <w:pPr>
        <w:pStyle w:val="31"/>
        <w:shd w:val="clear" w:color="auto" w:fill="auto"/>
        <w:spacing w:before="0" w:after="0" w:line="240" w:lineRule="auto"/>
        <w:ind w:right="20"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37EF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442F5A">
        <w:rPr>
          <w:sz w:val="28"/>
          <w:szCs w:val="28"/>
        </w:rPr>
        <w:t>н</w:t>
      </w:r>
      <w:r w:rsidRPr="002B3935">
        <w:rPr>
          <w:sz w:val="28"/>
          <w:szCs w:val="28"/>
        </w:rPr>
        <w:t>есет ответственность за реализацию муниципальной программы, осуществляет координацию исполнителей мероприятий целевой программы, обеспечивает целевое и эффективное использование бюджетных средств города Новороссийс</w:t>
      </w:r>
      <w:r w:rsidR="00442F5A">
        <w:rPr>
          <w:sz w:val="28"/>
          <w:szCs w:val="28"/>
        </w:rPr>
        <w:t>ка, выделенных на ее реализацию;</w:t>
      </w:r>
    </w:p>
    <w:p w:rsidR="00E370A2" w:rsidRPr="002B3935" w:rsidRDefault="00E370A2" w:rsidP="00E370A2">
      <w:pPr>
        <w:pStyle w:val="31"/>
        <w:shd w:val="clear" w:color="auto" w:fill="auto"/>
        <w:spacing w:before="0" w:after="0"/>
        <w:ind w:right="20"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42F5A">
        <w:rPr>
          <w:sz w:val="28"/>
          <w:szCs w:val="28"/>
        </w:rPr>
        <w:t>е</w:t>
      </w:r>
      <w:r w:rsidRPr="002B3935">
        <w:rPr>
          <w:sz w:val="28"/>
          <w:szCs w:val="28"/>
        </w:rPr>
        <w:t>жегодно до 20 февраля проводит оценку эффективности реализации муниципально</w:t>
      </w:r>
      <w:r w:rsidR="00442F5A">
        <w:rPr>
          <w:sz w:val="28"/>
          <w:szCs w:val="28"/>
        </w:rPr>
        <w:t>й программы;</w:t>
      </w:r>
    </w:p>
    <w:p w:rsidR="00E370A2" w:rsidRPr="002B3935" w:rsidRDefault="00E370A2" w:rsidP="00E370A2">
      <w:pPr>
        <w:pStyle w:val="31"/>
        <w:shd w:val="clear" w:color="auto" w:fill="auto"/>
        <w:spacing w:before="0" w:after="0"/>
        <w:ind w:right="2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42F5A">
        <w:rPr>
          <w:sz w:val="28"/>
          <w:szCs w:val="28"/>
        </w:rPr>
        <w:t>с</w:t>
      </w:r>
      <w:r w:rsidRPr="002B3935">
        <w:rPr>
          <w:sz w:val="28"/>
          <w:szCs w:val="28"/>
        </w:rPr>
        <w:t>огласовывает с основными исполнителями программы возможные сроки выполнения мероприятий, об</w:t>
      </w:r>
      <w:r w:rsidR="00442F5A">
        <w:rPr>
          <w:sz w:val="28"/>
          <w:szCs w:val="28"/>
        </w:rPr>
        <w:t>ъемы и источники финансирования;</w:t>
      </w:r>
    </w:p>
    <w:p w:rsidR="00E370A2" w:rsidRPr="002B3935" w:rsidRDefault="00E370A2" w:rsidP="00E370A2">
      <w:pPr>
        <w:pStyle w:val="31"/>
        <w:shd w:val="clear" w:color="auto" w:fill="auto"/>
        <w:spacing w:before="0" w:after="0"/>
        <w:ind w:right="20"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42F5A">
        <w:rPr>
          <w:sz w:val="28"/>
          <w:szCs w:val="28"/>
        </w:rPr>
        <w:t>в</w:t>
      </w:r>
      <w:r w:rsidRPr="002B3935">
        <w:rPr>
          <w:sz w:val="28"/>
          <w:szCs w:val="28"/>
        </w:rPr>
        <w:t>нос</w:t>
      </w:r>
      <w:r w:rsidR="00442F5A">
        <w:rPr>
          <w:sz w:val="28"/>
          <w:szCs w:val="28"/>
        </w:rPr>
        <w:t>и</w:t>
      </w:r>
      <w:r w:rsidRPr="002B3935">
        <w:rPr>
          <w:sz w:val="28"/>
          <w:szCs w:val="28"/>
        </w:rPr>
        <w:t>т в установленном порядке предложен</w:t>
      </w:r>
      <w:r w:rsidR="00044177">
        <w:rPr>
          <w:sz w:val="28"/>
          <w:szCs w:val="28"/>
        </w:rPr>
        <w:t>ия и уточнения по мероприятиям п</w:t>
      </w:r>
      <w:r w:rsidRPr="002B3935">
        <w:rPr>
          <w:sz w:val="28"/>
          <w:szCs w:val="28"/>
        </w:rPr>
        <w:t>рограммы и объему финансирова</w:t>
      </w:r>
      <w:r w:rsidR="00442F5A">
        <w:rPr>
          <w:sz w:val="28"/>
          <w:szCs w:val="28"/>
        </w:rPr>
        <w:t>ния на очередной финансовый год;</w:t>
      </w:r>
    </w:p>
    <w:p w:rsidR="007460ED" w:rsidRPr="002B3935" w:rsidRDefault="00E370A2" w:rsidP="00E370A2">
      <w:pPr>
        <w:pStyle w:val="31"/>
        <w:shd w:val="clear" w:color="auto" w:fill="auto"/>
        <w:spacing w:before="0" w:after="0"/>
        <w:ind w:right="20"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42F5A">
        <w:rPr>
          <w:sz w:val="28"/>
          <w:szCs w:val="28"/>
        </w:rPr>
        <w:t>осуществляе</w:t>
      </w:r>
      <w:r w:rsidRPr="002B3935">
        <w:rPr>
          <w:sz w:val="28"/>
          <w:szCs w:val="28"/>
        </w:rPr>
        <w:t>т отбор на конкурсной основе исполнителей работ и услуг по к</w:t>
      </w:r>
      <w:r w:rsidR="00442F5A">
        <w:rPr>
          <w:sz w:val="28"/>
          <w:szCs w:val="28"/>
        </w:rPr>
        <w:t>аждому программному мероприятию;</w:t>
      </w:r>
    </w:p>
    <w:p w:rsidR="00E370A2" w:rsidRPr="002B3935" w:rsidRDefault="00E370A2" w:rsidP="00E370A2">
      <w:pPr>
        <w:pStyle w:val="31"/>
        <w:shd w:val="clear" w:color="auto" w:fill="auto"/>
        <w:spacing w:before="0" w:after="0"/>
        <w:ind w:right="20"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42F5A">
        <w:rPr>
          <w:sz w:val="28"/>
          <w:szCs w:val="28"/>
        </w:rPr>
        <w:t>готовит</w:t>
      </w:r>
      <w:r w:rsidRPr="002B3935">
        <w:rPr>
          <w:sz w:val="28"/>
          <w:szCs w:val="28"/>
        </w:rPr>
        <w:t xml:space="preserve"> ежемесячный, ежеквартальный и годовой о</w:t>
      </w:r>
      <w:r w:rsidR="005C4265">
        <w:rPr>
          <w:sz w:val="28"/>
          <w:szCs w:val="28"/>
        </w:rPr>
        <w:t>тчеты о выполнении мероприятий п</w:t>
      </w:r>
      <w:r w:rsidRPr="002B3935">
        <w:rPr>
          <w:sz w:val="28"/>
          <w:szCs w:val="28"/>
        </w:rPr>
        <w:t>рограммы и расходах бюджета города Новороссийска на выполнение этих мероприятий.</w:t>
      </w:r>
    </w:p>
    <w:p w:rsidR="00E370A2" w:rsidRPr="002B3935" w:rsidRDefault="005C4265" w:rsidP="00A906C1">
      <w:pPr>
        <w:pStyle w:val="31"/>
        <w:shd w:val="clear" w:color="auto" w:fill="auto"/>
        <w:spacing w:before="0" w:after="0"/>
        <w:ind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Ежемесячно </w:t>
      </w:r>
      <w:r w:rsidR="00E370A2" w:rsidRPr="002B3935">
        <w:rPr>
          <w:sz w:val="28"/>
          <w:szCs w:val="28"/>
        </w:rPr>
        <w:t xml:space="preserve">до 10 числа, следующего за отчетным месяцем, Координатор </w:t>
      </w:r>
      <w:r>
        <w:rPr>
          <w:sz w:val="28"/>
          <w:szCs w:val="28"/>
        </w:rPr>
        <w:t>п</w:t>
      </w:r>
      <w:r w:rsidR="00E370A2" w:rsidRPr="002B3935">
        <w:rPr>
          <w:sz w:val="28"/>
          <w:szCs w:val="28"/>
        </w:rPr>
        <w:t>рограммы (</w:t>
      </w:r>
      <w:r w:rsidR="00416FF3">
        <w:rPr>
          <w:sz w:val="28"/>
          <w:szCs w:val="28"/>
        </w:rPr>
        <w:t>о</w:t>
      </w:r>
      <w:r w:rsidR="00E370A2" w:rsidRPr="002B3935">
        <w:rPr>
          <w:sz w:val="28"/>
          <w:szCs w:val="28"/>
        </w:rPr>
        <w:t xml:space="preserve">тдел информационной политики и средств массовой информации администрации муниципального образования город Новороссийск) предоставляет в управление </w:t>
      </w:r>
      <w:r w:rsidR="009875F1">
        <w:rPr>
          <w:sz w:val="28"/>
          <w:szCs w:val="28"/>
        </w:rPr>
        <w:t>по муниципальным проектам и программ</w:t>
      </w:r>
      <w:r w:rsidR="00C81AEA">
        <w:rPr>
          <w:sz w:val="28"/>
          <w:szCs w:val="28"/>
        </w:rPr>
        <w:t>ам – проектный офис</w:t>
      </w:r>
      <w:r w:rsidR="00E370A2" w:rsidRPr="002B3935">
        <w:rPr>
          <w:sz w:val="28"/>
          <w:szCs w:val="28"/>
        </w:rPr>
        <w:t xml:space="preserve"> </w:t>
      </w:r>
      <w:r w:rsidR="001E69BB">
        <w:rPr>
          <w:sz w:val="28"/>
          <w:szCs w:val="28"/>
        </w:rPr>
        <w:t xml:space="preserve">администрации муниципального образования город Новороссийск </w:t>
      </w:r>
      <w:r w:rsidR="00751119" w:rsidRPr="002B3935">
        <w:rPr>
          <w:sz w:val="28"/>
          <w:szCs w:val="28"/>
        </w:rPr>
        <w:t>пояснительн</w:t>
      </w:r>
      <w:r w:rsidR="00751119">
        <w:rPr>
          <w:sz w:val="28"/>
          <w:szCs w:val="28"/>
        </w:rPr>
        <w:t>ую</w:t>
      </w:r>
      <w:r w:rsidR="00751119" w:rsidRPr="002B3935">
        <w:rPr>
          <w:sz w:val="28"/>
          <w:szCs w:val="28"/>
        </w:rPr>
        <w:t xml:space="preserve"> записк</w:t>
      </w:r>
      <w:r w:rsidR="00751119">
        <w:rPr>
          <w:sz w:val="28"/>
          <w:szCs w:val="28"/>
        </w:rPr>
        <w:t>у</w:t>
      </w:r>
      <w:r w:rsidR="00751119" w:rsidRPr="002B3935">
        <w:rPr>
          <w:sz w:val="28"/>
          <w:szCs w:val="28"/>
        </w:rPr>
        <w:t xml:space="preserve"> о ходе выполнения программных мероприятий</w:t>
      </w:r>
      <w:r w:rsidR="00751119" w:rsidRPr="00684F9B">
        <w:rPr>
          <w:sz w:val="28"/>
          <w:szCs w:val="28"/>
        </w:rPr>
        <w:t xml:space="preserve"> </w:t>
      </w:r>
      <w:r w:rsidR="00751119">
        <w:rPr>
          <w:sz w:val="28"/>
          <w:szCs w:val="28"/>
        </w:rPr>
        <w:t xml:space="preserve">и </w:t>
      </w:r>
      <w:r w:rsidR="00E370A2" w:rsidRPr="00684F9B">
        <w:rPr>
          <w:sz w:val="28"/>
          <w:szCs w:val="28"/>
        </w:rPr>
        <w:t>отчет</w:t>
      </w:r>
      <w:r>
        <w:rPr>
          <w:sz w:val="28"/>
          <w:szCs w:val="28"/>
        </w:rPr>
        <w:t>ы о реализации мероприятий п</w:t>
      </w:r>
      <w:r w:rsidR="00FB4C03" w:rsidRPr="00684F9B">
        <w:rPr>
          <w:sz w:val="28"/>
          <w:szCs w:val="28"/>
        </w:rPr>
        <w:t xml:space="preserve">рограммы по </w:t>
      </w:r>
      <w:r w:rsidR="00751119">
        <w:rPr>
          <w:sz w:val="28"/>
          <w:szCs w:val="28"/>
        </w:rPr>
        <w:t>формам</w:t>
      </w:r>
      <w:r>
        <w:rPr>
          <w:sz w:val="28"/>
          <w:szCs w:val="28"/>
        </w:rPr>
        <w:t>,</w:t>
      </w:r>
      <w:r w:rsidRPr="00684F9B">
        <w:rPr>
          <w:sz w:val="28"/>
          <w:szCs w:val="28"/>
        </w:rPr>
        <w:t xml:space="preserve"> </w:t>
      </w:r>
      <w:r w:rsidR="00FB4C03" w:rsidRPr="00684F9B">
        <w:rPr>
          <w:sz w:val="28"/>
          <w:szCs w:val="28"/>
        </w:rPr>
        <w:t xml:space="preserve">утвержденным постановлением администрации муниципального образования город Новороссийск </w:t>
      </w:r>
      <w:r w:rsidR="00FB4C03" w:rsidRPr="00684F9B">
        <w:rPr>
          <w:bCs/>
          <w:sz w:val="28"/>
        </w:rPr>
        <w:t xml:space="preserve">от </w:t>
      </w:r>
      <w:r w:rsidR="00476C10">
        <w:rPr>
          <w:bCs/>
          <w:sz w:val="28"/>
        </w:rPr>
        <w:t>30</w:t>
      </w:r>
      <w:r w:rsidR="00FC0E54">
        <w:rPr>
          <w:bCs/>
          <w:sz w:val="28"/>
        </w:rPr>
        <w:t xml:space="preserve"> </w:t>
      </w:r>
      <w:r w:rsidR="00476C10">
        <w:rPr>
          <w:bCs/>
          <w:sz w:val="28"/>
        </w:rPr>
        <w:t>декабря</w:t>
      </w:r>
      <w:r w:rsidR="00FC0E54">
        <w:rPr>
          <w:bCs/>
          <w:sz w:val="28"/>
        </w:rPr>
        <w:t xml:space="preserve"> 201</w:t>
      </w:r>
      <w:r w:rsidR="00476C10">
        <w:rPr>
          <w:bCs/>
          <w:sz w:val="28"/>
        </w:rPr>
        <w:t>9</w:t>
      </w:r>
      <w:r w:rsidR="00FB4C03" w:rsidRPr="00684F9B">
        <w:rPr>
          <w:bCs/>
          <w:sz w:val="28"/>
        </w:rPr>
        <w:t xml:space="preserve"> года № </w:t>
      </w:r>
      <w:r w:rsidR="00476C10">
        <w:rPr>
          <w:bCs/>
          <w:sz w:val="28"/>
        </w:rPr>
        <w:t>6600</w:t>
      </w:r>
      <w:r w:rsidR="00FB4C03" w:rsidRPr="00684F9B">
        <w:rPr>
          <w:bCs/>
          <w:sz w:val="28"/>
        </w:rPr>
        <w:t xml:space="preserve"> «Об утверждении порядка</w:t>
      </w:r>
      <w:r w:rsidR="00FB4C03" w:rsidRPr="00684F9B">
        <w:rPr>
          <w:sz w:val="28"/>
        </w:rPr>
        <w:t xml:space="preserve">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</w:t>
      </w:r>
      <w:r w:rsidR="00FB4C03">
        <w:rPr>
          <w:sz w:val="28"/>
          <w:szCs w:val="28"/>
        </w:rPr>
        <w:t>.</w:t>
      </w:r>
    </w:p>
    <w:p w:rsidR="001660D7" w:rsidRDefault="00E370A2" w:rsidP="002F7DFD">
      <w:pPr>
        <w:pStyle w:val="31"/>
        <w:shd w:val="clear" w:color="auto" w:fill="auto"/>
        <w:spacing w:before="0" w:after="348"/>
        <w:ind w:right="20" w:firstLine="700"/>
        <w:rPr>
          <w:sz w:val="28"/>
          <w:szCs w:val="28"/>
        </w:rPr>
      </w:pPr>
      <w:r w:rsidRPr="002B3935">
        <w:rPr>
          <w:sz w:val="28"/>
          <w:szCs w:val="28"/>
        </w:rPr>
        <w:t>Реализация мероприяти</w:t>
      </w:r>
      <w:r w:rsidR="005C4265">
        <w:rPr>
          <w:sz w:val="28"/>
          <w:szCs w:val="28"/>
        </w:rPr>
        <w:t>й п</w:t>
      </w:r>
      <w:r w:rsidRPr="002B3935">
        <w:rPr>
          <w:sz w:val="28"/>
          <w:szCs w:val="28"/>
        </w:rPr>
        <w:t xml:space="preserve">рограммы осуществляется в установленном законодательством порядке на основании заключенных с организациями- </w:t>
      </w:r>
      <w:r w:rsidRPr="002B3935">
        <w:rPr>
          <w:sz w:val="28"/>
          <w:szCs w:val="28"/>
        </w:rPr>
        <w:lastRenderedPageBreak/>
        <w:t>исполнителями муниципальных контрактов. Отбор организаци</w:t>
      </w:r>
      <w:r w:rsidR="005C4265">
        <w:rPr>
          <w:sz w:val="28"/>
          <w:szCs w:val="28"/>
        </w:rPr>
        <w:t>й, привлекаемых для реализации п</w:t>
      </w:r>
      <w:r w:rsidRPr="002B3935">
        <w:rPr>
          <w:sz w:val="28"/>
          <w:szCs w:val="28"/>
        </w:rPr>
        <w:t>рограммы, производится путем проведения аукционов (электронных торгов), открытых конкурсов, запроса котировок или закупки у единственного поставщика в порядке, предусмотренн</w:t>
      </w:r>
      <w:r w:rsidR="00E32190">
        <w:rPr>
          <w:sz w:val="28"/>
          <w:szCs w:val="28"/>
        </w:rPr>
        <w:t xml:space="preserve">ом Федеральным законом от </w:t>
      </w:r>
      <w:r w:rsidR="00476C10">
        <w:rPr>
          <w:sz w:val="28"/>
          <w:szCs w:val="28"/>
        </w:rPr>
        <w:t xml:space="preserve">5 апреля </w:t>
      </w:r>
      <w:r w:rsidRPr="002B3935">
        <w:rPr>
          <w:sz w:val="28"/>
          <w:szCs w:val="28"/>
        </w:rPr>
        <w:t>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C4265" w:rsidRDefault="00684F9B" w:rsidP="005C4265">
      <w:pPr>
        <w:pStyle w:val="a6"/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C4265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F72A9C" w:rsidRPr="00382A33" w:rsidRDefault="005C4265" w:rsidP="005C4265">
      <w:pPr>
        <w:pStyle w:val="a6"/>
        <w:suppressAutoHyphens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информационной политики и СМИ                                                           Е.И. Резун</w:t>
      </w:r>
      <w:r w:rsidR="00AF5F97">
        <w:rPr>
          <w:rFonts w:ascii="Times New Roman" w:hAnsi="Times New Roman"/>
          <w:sz w:val="28"/>
          <w:szCs w:val="28"/>
        </w:rPr>
        <w:t xml:space="preserve"> </w:t>
      </w:r>
      <w:r w:rsidR="008A381B">
        <w:rPr>
          <w:rFonts w:ascii="Times New Roman" w:hAnsi="Times New Roman"/>
          <w:sz w:val="28"/>
          <w:szCs w:val="28"/>
        </w:rPr>
        <w:t xml:space="preserve"> </w:t>
      </w:r>
    </w:p>
    <w:sectPr w:rsidR="00F72A9C" w:rsidRPr="00382A33" w:rsidSect="00D8623B">
      <w:headerReference w:type="default" r:id="rId8"/>
      <w:pgSz w:w="11906" w:h="16838" w:code="9"/>
      <w:pgMar w:top="1276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01D" w:rsidRDefault="006E001D" w:rsidP="00213CEE">
      <w:pPr>
        <w:spacing w:after="0" w:line="240" w:lineRule="auto"/>
      </w:pPr>
      <w:r>
        <w:separator/>
      </w:r>
    </w:p>
  </w:endnote>
  <w:endnote w:type="continuationSeparator" w:id="0">
    <w:p w:rsidR="006E001D" w:rsidRDefault="006E001D" w:rsidP="00213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01D" w:rsidRDefault="006E001D" w:rsidP="00213CEE">
      <w:pPr>
        <w:spacing w:after="0" w:line="240" w:lineRule="auto"/>
      </w:pPr>
      <w:r>
        <w:separator/>
      </w:r>
    </w:p>
  </w:footnote>
  <w:footnote w:type="continuationSeparator" w:id="0">
    <w:p w:rsidR="006E001D" w:rsidRDefault="006E001D" w:rsidP="00213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2237395"/>
      <w:docPartObj>
        <w:docPartGallery w:val="Page Numbers (Top of Page)"/>
        <w:docPartUnique/>
      </w:docPartObj>
    </w:sdtPr>
    <w:sdtEndPr/>
    <w:sdtContent>
      <w:p w:rsidR="00F72A9C" w:rsidRDefault="00F72A9C">
        <w:pPr>
          <w:pStyle w:val="a7"/>
          <w:jc w:val="center"/>
        </w:pPr>
        <w:r w:rsidRPr="00F72A9C">
          <w:rPr>
            <w:rFonts w:ascii="Times New Roman" w:hAnsi="Times New Roman"/>
            <w:sz w:val="28"/>
            <w:szCs w:val="28"/>
          </w:rPr>
          <w:fldChar w:fldCharType="begin"/>
        </w:r>
        <w:r w:rsidRPr="00F72A9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72A9C">
          <w:rPr>
            <w:rFonts w:ascii="Times New Roman" w:hAnsi="Times New Roman"/>
            <w:sz w:val="28"/>
            <w:szCs w:val="28"/>
          </w:rPr>
          <w:fldChar w:fldCharType="separate"/>
        </w:r>
        <w:r w:rsidR="009F1D3B">
          <w:rPr>
            <w:rFonts w:ascii="Times New Roman" w:hAnsi="Times New Roman"/>
            <w:noProof/>
            <w:sz w:val="28"/>
            <w:szCs w:val="28"/>
          </w:rPr>
          <w:t>6</w:t>
        </w:r>
        <w:r w:rsidRPr="00F72A9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D6F90"/>
    <w:multiLevelType w:val="hybridMultilevel"/>
    <w:tmpl w:val="CACED52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F35D7"/>
    <w:multiLevelType w:val="hybridMultilevel"/>
    <w:tmpl w:val="E5F8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B2C3F"/>
    <w:multiLevelType w:val="hybridMultilevel"/>
    <w:tmpl w:val="93A0E80A"/>
    <w:lvl w:ilvl="0" w:tplc="BB9E2A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14E0779"/>
    <w:multiLevelType w:val="hybridMultilevel"/>
    <w:tmpl w:val="AD507DEE"/>
    <w:lvl w:ilvl="0" w:tplc="D2F0E8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01578CA"/>
    <w:multiLevelType w:val="multilevel"/>
    <w:tmpl w:val="2E2A61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584917"/>
    <w:multiLevelType w:val="hybridMultilevel"/>
    <w:tmpl w:val="9C12F180"/>
    <w:lvl w:ilvl="0" w:tplc="D2F0E8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AED47A4"/>
    <w:multiLevelType w:val="multilevel"/>
    <w:tmpl w:val="4B54229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1B04E2C"/>
    <w:multiLevelType w:val="multilevel"/>
    <w:tmpl w:val="2CB2027A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83E"/>
    <w:rsid w:val="00006079"/>
    <w:rsid w:val="000417F5"/>
    <w:rsid w:val="0004327D"/>
    <w:rsid w:val="00043E5C"/>
    <w:rsid w:val="00044177"/>
    <w:rsid w:val="00047126"/>
    <w:rsid w:val="000541F1"/>
    <w:rsid w:val="00056169"/>
    <w:rsid w:val="00057004"/>
    <w:rsid w:val="000601DB"/>
    <w:rsid w:val="0006059E"/>
    <w:rsid w:val="00065585"/>
    <w:rsid w:val="000656FE"/>
    <w:rsid w:val="000731AE"/>
    <w:rsid w:val="000739AE"/>
    <w:rsid w:val="000802B6"/>
    <w:rsid w:val="00083159"/>
    <w:rsid w:val="000900E3"/>
    <w:rsid w:val="00091B77"/>
    <w:rsid w:val="00097EA9"/>
    <w:rsid w:val="000A510E"/>
    <w:rsid w:val="000A6A10"/>
    <w:rsid w:val="000B4F21"/>
    <w:rsid w:val="000B740D"/>
    <w:rsid w:val="000C02D1"/>
    <w:rsid w:val="000C4D9A"/>
    <w:rsid w:val="000D5A0D"/>
    <w:rsid w:val="000E5CA7"/>
    <w:rsid w:val="000F0B32"/>
    <w:rsid w:val="000F19B6"/>
    <w:rsid w:val="00102560"/>
    <w:rsid w:val="0011051D"/>
    <w:rsid w:val="00111180"/>
    <w:rsid w:val="0011135A"/>
    <w:rsid w:val="001121F1"/>
    <w:rsid w:val="00112957"/>
    <w:rsid w:val="00112F60"/>
    <w:rsid w:val="00115293"/>
    <w:rsid w:val="00125798"/>
    <w:rsid w:val="00127E3A"/>
    <w:rsid w:val="001319AF"/>
    <w:rsid w:val="00144375"/>
    <w:rsid w:val="0014455D"/>
    <w:rsid w:val="00146EDE"/>
    <w:rsid w:val="001557DD"/>
    <w:rsid w:val="00161185"/>
    <w:rsid w:val="001660D7"/>
    <w:rsid w:val="00166D79"/>
    <w:rsid w:val="00172FFE"/>
    <w:rsid w:val="001804DE"/>
    <w:rsid w:val="0018548B"/>
    <w:rsid w:val="00193300"/>
    <w:rsid w:val="001951B6"/>
    <w:rsid w:val="001B0B00"/>
    <w:rsid w:val="001B0CB7"/>
    <w:rsid w:val="001B1574"/>
    <w:rsid w:val="001B1DD1"/>
    <w:rsid w:val="001B4B87"/>
    <w:rsid w:val="001B743A"/>
    <w:rsid w:val="001C6E05"/>
    <w:rsid w:val="001D3EE3"/>
    <w:rsid w:val="001E69BB"/>
    <w:rsid w:val="001F2134"/>
    <w:rsid w:val="00210C42"/>
    <w:rsid w:val="00213CEE"/>
    <w:rsid w:val="00213DB9"/>
    <w:rsid w:val="00217773"/>
    <w:rsid w:val="002279BF"/>
    <w:rsid w:val="00245B68"/>
    <w:rsid w:val="00245B93"/>
    <w:rsid w:val="00250C75"/>
    <w:rsid w:val="00254A83"/>
    <w:rsid w:val="00255166"/>
    <w:rsid w:val="00256817"/>
    <w:rsid w:val="002574DC"/>
    <w:rsid w:val="002661A4"/>
    <w:rsid w:val="00270338"/>
    <w:rsid w:val="0027223D"/>
    <w:rsid w:val="00272E9D"/>
    <w:rsid w:val="00281BDF"/>
    <w:rsid w:val="00287716"/>
    <w:rsid w:val="00290093"/>
    <w:rsid w:val="00291080"/>
    <w:rsid w:val="00293A36"/>
    <w:rsid w:val="002A219D"/>
    <w:rsid w:val="002A3C6F"/>
    <w:rsid w:val="002A464B"/>
    <w:rsid w:val="002A6E19"/>
    <w:rsid w:val="002A7CDE"/>
    <w:rsid w:val="002B1398"/>
    <w:rsid w:val="002B4BC5"/>
    <w:rsid w:val="002B50C9"/>
    <w:rsid w:val="002B6D73"/>
    <w:rsid w:val="002B7B62"/>
    <w:rsid w:val="002D5EF3"/>
    <w:rsid w:val="002D6124"/>
    <w:rsid w:val="002D6898"/>
    <w:rsid w:val="002E2397"/>
    <w:rsid w:val="002E67CB"/>
    <w:rsid w:val="002E79F6"/>
    <w:rsid w:val="002F07C2"/>
    <w:rsid w:val="002F3096"/>
    <w:rsid w:val="002F69B5"/>
    <w:rsid w:val="002F7DFD"/>
    <w:rsid w:val="0031366E"/>
    <w:rsid w:val="00315CF4"/>
    <w:rsid w:val="00317C94"/>
    <w:rsid w:val="003239DE"/>
    <w:rsid w:val="003310ED"/>
    <w:rsid w:val="00334273"/>
    <w:rsid w:val="003361CD"/>
    <w:rsid w:val="00340D35"/>
    <w:rsid w:val="00345F0B"/>
    <w:rsid w:val="00347B57"/>
    <w:rsid w:val="003517EF"/>
    <w:rsid w:val="00355DC9"/>
    <w:rsid w:val="00360800"/>
    <w:rsid w:val="00363A11"/>
    <w:rsid w:val="00364583"/>
    <w:rsid w:val="003676A9"/>
    <w:rsid w:val="00367A7E"/>
    <w:rsid w:val="00370A86"/>
    <w:rsid w:val="00373372"/>
    <w:rsid w:val="00374EFE"/>
    <w:rsid w:val="0037619A"/>
    <w:rsid w:val="003765D1"/>
    <w:rsid w:val="003779A4"/>
    <w:rsid w:val="003803F4"/>
    <w:rsid w:val="00380E21"/>
    <w:rsid w:val="0038185C"/>
    <w:rsid w:val="00382284"/>
    <w:rsid w:val="00382A33"/>
    <w:rsid w:val="003837AA"/>
    <w:rsid w:val="0039148D"/>
    <w:rsid w:val="003A0C11"/>
    <w:rsid w:val="003A0CC6"/>
    <w:rsid w:val="003A3DD4"/>
    <w:rsid w:val="003A7985"/>
    <w:rsid w:val="003B3488"/>
    <w:rsid w:val="003B391B"/>
    <w:rsid w:val="003C1DF7"/>
    <w:rsid w:val="003C21F9"/>
    <w:rsid w:val="003D5A88"/>
    <w:rsid w:val="003E5CD0"/>
    <w:rsid w:val="003E7D57"/>
    <w:rsid w:val="00401E69"/>
    <w:rsid w:val="004026D9"/>
    <w:rsid w:val="004047EB"/>
    <w:rsid w:val="004064D0"/>
    <w:rsid w:val="00415397"/>
    <w:rsid w:val="00416FF3"/>
    <w:rsid w:val="00417617"/>
    <w:rsid w:val="004179DD"/>
    <w:rsid w:val="00421883"/>
    <w:rsid w:val="00421BA2"/>
    <w:rsid w:val="00422A0D"/>
    <w:rsid w:val="00430B86"/>
    <w:rsid w:val="00431D64"/>
    <w:rsid w:val="0043383E"/>
    <w:rsid w:val="004359E6"/>
    <w:rsid w:val="00435BC1"/>
    <w:rsid w:val="00436C98"/>
    <w:rsid w:val="00437EF1"/>
    <w:rsid w:val="00441452"/>
    <w:rsid w:val="00442F5A"/>
    <w:rsid w:val="004467A5"/>
    <w:rsid w:val="00455283"/>
    <w:rsid w:val="00463994"/>
    <w:rsid w:val="00471DA2"/>
    <w:rsid w:val="00473208"/>
    <w:rsid w:val="00476C10"/>
    <w:rsid w:val="004800C4"/>
    <w:rsid w:val="0048049F"/>
    <w:rsid w:val="00486FFB"/>
    <w:rsid w:val="004A1EEB"/>
    <w:rsid w:val="004A303A"/>
    <w:rsid w:val="004A3A89"/>
    <w:rsid w:val="004A4EB5"/>
    <w:rsid w:val="004A6F9D"/>
    <w:rsid w:val="004B1343"/>
    <w:rsid w:val="004B2666"/>
    <w:rsid w:val="004B3525"/>
    <w:rsid w:val="004B75D4"/>
    <w:rsid w:val="004C08D9"/>
    <w:rsid w:val="004D58E6"/>
    <w:rsid w:val="004E3D88"/>
    <w:rsid w:val="004E471B"/>
    <w:rsid w:val="00506138"/>
    <w:rsid w:val="00512773"/>
    <w:rsid w:val="00512E39"/>
    <w:rsid w:val="005217E4"/>
    <w:rsid w:val="00521D1D"/>
    <w:rsid w:val="00521E70"/>
    <w:rsid w:val="00525E7E"/>
    <w:rsid w:val="005279E9"/>
    <w:rsid w:val="005340BA"/>
    <w:rsid w:val="00535535"/>
    <w:rsid w:val="00545991"/>
    <w:rsid w:val="00552305"/>
    <w:rsid w:val="0055375B"/>
    <w:rsid w:val="005601FE"/>
    <w:rsid w:val="00572EC3"/>
    <w:rsid w:val="005734CF"/>
    <w:rsid w:val="00574092"/>
    <w:rsid w:val="00574FD4"/>
    <w:rsid w:val="00575246"/>
    <w:rsid w:val="00580DEB"/>
    <w:rsid w:val="005817D6"/>
    <w:rsid w:val="005855EA"/>
    <w:rsid w:val="00592F9F"/>
    <w:rsid w:val="00595753"/>
    <w:rsid w:val="00597D8C"/>
    <w:rsid w:val="005A33F3"/>
    <w:rsid w:val="005A77AA"/>
    <w:rsid w:val="005B1B53"/>
    <w:rsid w:val="005B3F19"/>
    <w:rsid w:val="005B49C3"/>
    <w:rsid w:val="005C0692"/>
    <w:rsid w:val="005C195E"/>
    <w:rsid w:val="005C4265"/>
    <w:rsid w:val="005C45A4"/>
    <w:rsid w:val="005C6925"/>
    <w:rsid w:val="005C6B00"/>
    <w:rsid w:val="005D09E0"/>
    <w:rsid w:val="005D65CE"/>
    <w:rsid w:val="005E23E2"/>
    <w:rsid w:val="005F6914"/>
    <w:rsid w:val="00602230"/>
    <w:rsid w:val="0060297C"/>
    <w:rsid w:val="006032E2"/>
    <w:rsid w:val="00603678"/>
    <w:rsid w:val="006100A9"/>
    <w:rsid w:val="006139D6"/>
    <w:rsid w:val="00615498"/>
    <w:rsid w:val="006236C4"/>
    <w:rsid w:val="00624F37"/>
    <w:rsid w:val="00635AA8"/>
    <w:rsid w:val="0064038C"/>
    <w:rsid w:val="00643841"/>
    <w:rsid w:val="00656DE3"/>
    <w:rsid w:val="0066070C"/>
    <w:rsid w:val="00664074"/>
    <w:rsid w:val="00665526"/>
    <w:rsid w:val="00667D91"/>
    <w:rsid w:val="00670B7A"/>
    <w:rsid w:val="00673EA2"/>
    <w:rsid w:val="006822A5"/>
    <w:rsid w:val="006824D7"/>
    <w:rsid w:val="00684A2B"/>
    <w:rsid w:val="00684F9B"/>
    <w:rsid w:val="00686AD8"/>
    <w:rsid w:val="00693F75"/>
    <w:rsid w:val="006A5B39"/>
    <w:rsid w:val="006B0EB1"/>
    <w:rsid w:val="006B119F"/>
    <w:rsid w:val="006B6BC7"/>
    <w:rsid w:val="006C2E36"/>
    <w:rsid w:val="006C4116"/>
    <w:rsid w:val="006D1C6D"/>
    <w:rsid w:val="006E001D"/>
    <w:rsid w:val="006E5D7E"/>
    <w:rsid w:val="006F3364"/>
    <w:rsid w:val="007018A5"/>
    <w:rsid w:val="007029D2"/>
    <w:rsid w:val="00705A06"/>
    <w:rsid w:val="007106F9"/>
    <w:rsid w:val="00711408"/>
    <w:rsid w:val="00713C8E"/>
    <w:rsid w:val="00714CD2"/>
    <w:rsid w:val="00717C69"/>
    <w:rsid w:val="007224D6"/>
    <w:rsid w:val="00723187"/>
    <w:rsid w:val="00743AB6"/>
    <w:rsid w:val="00744332"/>
    <w:rsid w:val="007460ED"/>
    <w:rsid w:val="00750CF1"/>
    <w:rsid w:val="00750D9B"/>
    <w:rsid w:val="00751119"/>
    <w:rsid w:val="00751171"/>
    <w:rsid w:val="00751BB9"/>
    <w:rsid w:val="00761EE7"/>
    <w:rsid w:val="00764B21"/>
    <w:rsid w:val="00775D5F"/>
    <w:rsid w:val="007924CD"/>
    <w:rsid w:val="007A393B"/>
    <w:rsid w:val="007A3DE4"/>
    <w:rsid w:val="007A4D0C"/>
    <w:rsid w:val="007B0589"/>
    <w:rsid w:val="007B115D"/>
    <w:rsid w:val="007B4CAB"/>
    <w:rsid w:val="007B5553"/>
    <w:rsid w:val="007B7274"/>
    <w:rsid w:val="007B76C9"/>
    <w:rsid w:val="007B7AF6"/>
    <w:rsid w:val="007C7A29"/>
    <w:rsid w:val="007D7887"/>
    <w:rsid w:val="007E1985"/>
    <w:rsid w:val="007E2235"/>
    <w:rsid w:val="007E2A90"/>
    <w:rsid w:val="007E3D58"/>
    <w:rsid w:val="007E7D34"/>
    <w:rsid w:val="007F23EA"/>
    <w:rsid w:val="007F3757"/>
    <w:rsid w:val="007F7CC2"/>
    <w:rsid w:val="00802A8F"/>
    <w:rsid w:val="008128DE"/>
    <w:rsid w:val="00813CD4"/>
    <w:rsid w:val="00814982"/>
    <w:rsid w:val="00817A63"/>
    <w:rsid w:val="00827316"/>
    <w:rsid w:val="00827348"/>
    <w:rsid w:val="008308C1"/>
    <w:rsid w:val="00831946"/>
    <w:rsid w:val="00845403"/>
    <w:rsid w:val="00850428"/>
    <w:rsid w:val="00851078"/>
    <w:rsid w:val="008521C7"/>
    <w:rsid w:val="00854830"/>
    <w:rsid w:val="008549E7"/>
    <w:rsid w:val="00855F50"/>
    <w:rsid w:val="00866802"/>
    <w:rsid w:val="00866CD0"/>
    <w:rsid w:val="00866F8B"/>
    <w:rsid w:val="00874D39"/>
    <w:rsid w:val="00881F64"/>
    <w:rsid w:val="00884070"/>
    <w:rsid w:val="00884F29"/>
    <w:rsid w:val="008942B5"/>
    <w:rsid w:val="008956C7"/>
    <w:rsid w:val="008967DB"/>
    <w:rsid w:val="008A381B"/>
    <w:rsid w:val="008B2467"/>
    <w:rsid w:val="008B528D"/>
    <w:rsid w:val="008B777B"/>
    <w:rsid w:val="008C1B97"/>
    <w:rsid w:val="008C4759"/>
    <w:rsid w:val="008C69CC"/>
    <w:rsid w:val="008D3103"/>
    <w:rsid w:val="008D4E99"/>
    <w:rsid w:val="008E10D9"/>
    <w:rsid w:val="008E2CB6"/>
    <w:rsid w:val="008E4476"/>
    <w:rsid w:val="008E53C0"/>
    <w:rsid w:val="008F1C64"/>
    <w:rsid w:val="008F5DF6"/>
    <w:rsid w:val="008F7A19"/>
    <w:rsid w:val="009109C6"/>
    <w:rsid w:val="009148ED"/>
    <w:rsid w:val="00924EED"/>
    <w:rsid w:val="00930037"/>
    <w:rsid w:val="00934279"/>
    <w:rsid w:val="009351CA"/>
    <w:rsid w:val="00940883"/>
    <w:rsid w:val="0094439F"/>
    <w:rsid w:val="0094770F"/>
    <w:rsid w:val="00952ED6"/>
    <w:rsid w:val="009602A9"/>
    <w:rsid w:val="009616E7"/>
    <w:rsid w:val="00971B2A"/>
    <w:rsid w:val="009722CA"/>
    <w:rsid w:val="00975CF8"/>
    <w:rsid w:val="0098138B"/>
    <w:rsid w:val="009825F9"/>
    <w:rsid w:val="009831A9"/>
    <w:rsid w:val="00983777"/>
    <w:rsid w:val="00985EC3"/>
    <w:rsid w:val="009875F1"/>
    <w:rsid w:val="00990D38"/>
    <w:rsid w:val="00992990"/>
    <w:rsid w:val="00995873"/>
    <w:rsid w:val="009A1630"/>
    <w:rsid w:val="009A3B26"/>
    <w:rsid w:val="009B01A4"/>
    <w:rsid w:val="009B0409"/>
    <w:rsid w:val="009C1CBC"/>
    <w:rsid w:val="009C2BD4"/>
    <w:rsid w:val="009C4E17"/>
    <w:rsid w:val="009C5270"/>
    <w:rsid w:val="009D0098"/>
    <w:rsid w:val="009D1775"/>
    <w:rsid w:val="009D2510"/>
    <w:rsid w:val="009D31FB"/>
    <w:rsid w:val="009E0C71"/>
    <w:rsid w:val="009E735D"/>
    <w:rsid w:val="009F1D3B"/>
    <w:rsid w:val="009F1E59"/>
    <w:rsid w:val="009F6D3B"/>
    <w:rsid w:val="00A03616"/>
    <w:rsid w:val="00A03983"/>
    <w:rsid w:val="00A05A4A"/>
    <w:rsid w:val="00A10E17"/>
    <w:rsid w:val="00A117F6"/>
    <w:rsid w:val="00A17DAF"/>
    <w:rsid w:val="00A21B92"/>
    <w:rsid w:val="00A27E55"/>
    <w:rsid w:val="00A36179"/>
    <w:rsid w:val="00A418C4"/>
    <w:rsid w:val="00A42169"/>
    <w:rsid w:val="00A44974"/>
    <w:rsid w:val="00A509F6"/>
    <w:rsid w:val="00A55CE5"/>
    <w:rsid w:val="00A567D6"/>
    <w:rsid w:val="00A61436"/>
    <w:rsid w:val="00A70BC2"/>
    <w:rsid w:val="00A74557"/>
    <w:rsid w:val="00A84499"/>
    <w:rsid w:val="00A906C1"/>
    <w:rsid w:val="00AA0F5C"/>
    <w:rsid w:val="00AA33A4"/>
    <w:rsid w:val="00AA493E"/>
    <w:rsid w:val="00AA4D01"/>
    <w:rsid w:val="00AB6064"/>
    <w:rsid w:val="00AB7FDB"/>
    <w:rsid w:val="00AC6CB6"/>
    <w:rsid w:val="00AD0708"/>
    <w:rsid w:val="00AD44D8"/>
    <w:rsid w:val="00AE306D"/>
    <w:rsid w:val="00AE393F"/>
    <w:rsid w:val="00AE46FA"/>
    <w:rsid w:val="00AE68DB"/>
    <w:rsid w:val="00AE7697"/>
    <w:rsid w:val="00AF2106"/>
    <w:rsid w:val="00AF3C89"/>
    <w:rsid w:val="00AF451A"/>
    <w:rsid w:val="00AF5F97"/>
    <w:rsid w:val="00B04C68"/>
    <w:rsid w:val="00B15B08"/>
    <w:rsid w:val="00B2450C"/>
    <w:rsid w:val="00B2689C"/>
    <w:rsid w:val="00B305D4"/>
    <w:rsid w:val="00B32151"/>
    <w:rsid w:val="00B60FD9"/>
    <w:rsid w:val="00B62BE6"/>
    <w:rsid w:val="00B6468B"/>
    <w:rsid w:val="00B71EEA"/>
    <w:rsid w:val="00B861BB"/>
    <w:rsid w:val="00B87563"/>
    <w:rsid w:val="00B93095"/>
    <w:rsid w:val="00B9397C"/>
    <w:rsid w:val="00B93F6A"/>
    <w:rsid w:val="00BA22F9"/>
    <w:rsid w:val="00BA6D49"/>
    <w:rsid w:val="00BB4D1F"/>
    <w:rsid w:val="00BC60F3"/>
    <w:rsid w:val="00BD3367"/>
    <w:rsid w:val="00BD7EF7"/>
    <w:rsid w:val="00BE1F43"/>
    <w:rsid w:val="00C0036C"/>
    <w:rsid w:val="00C02628"/>
    <w:rsid w:val="00C06EC9"/>
    <w:rsid w:val="00C27F51"/>
    <w:rsid w:val="00C30EB4"/>
    <w:rsid w:val="00C357DF"/>
    <w:rsid w:val="00C441A0"/>
    <w:rsid w:val="00C449DD"/>
    <w:rsid w:val="00C456A9"/>
    <w:rsid w:val="00C52F29"/>
    <w:rsid w:val="00C55176"/>
    <w:rsid w:val="00C60AAC"/>
    <w:rsid w:val="00C61BA6"/>
    <w:rsid w:val="00C63E68"/>
    <w:rsid w:val="00C63FB0"/>
    <w:rsid w:val="00C7257C"/>
    <w:rsid w:val="00C77E44"/>
    <w:rsid w:val="00C8043B"/>
    <w:rsid w:val="00C81712"/>
    <w:rsid w:val="00C81AEA"/>
    <w:rsid w:val="00C85A23"/>
    <w:rsid w:val="00C90177"/>
    <w:rsid w:val="00C901BE"/>
    <w:rsid w:val="00CB20B3"/>
    <w:rsid w:val="00CB5702"/>
    <w:rsid w:val="00CC7075"/>
    <w:rsid w:val="00CD0086"/>
    <w:rsid w:val="00CD09B7"/>
    <w:rsid w:val="00CD0EA6"/>
    <w:rsid w:val="00CD3E02"/>
    <w:rsid w:val="00CE2574"/>
    <w:rsid w:val="00CE4C9D"/>
    <w:rsid w:val="00CE5C75"/>
    <w:rsid w:val="00CF333D"/>
    <w:rsid w:val="00CF345F"/>
    <w:rsid w:val="00CF3A33"/>
    <w:rsid w:val="00D007E5"/>
    <w:rsid w:val="00D14127"/>
    <w:rsid w:val="00D15C55"/>
    <w:rsid w:val="00D22899"/>
    <w:rsid w:val="00D25DF4"/>
    <w:rsid w:val="00D2764D"/>
    <w:rsid w:val="00D31337"/>
    <w:rsid w:val="00D44755"/>
    <w:rsid w:val="00D51C59"/>
    <w:rsid w:val="00D53039"/>
    <w:rsid w:val="00D5438A"/>
    <w:rsid w:val="00D6284B"/>
    <w:rsid w:val="00D62FF4"/>
    <w:rsid w:val="00D63DBF"/>
    <w:rsid w:val="00D73270"/>
    <w:rsid w:val="00D75995"/>
    <w:rsid w:val="00D81D3E"/>
    <w:rsid w:val="00D852D7"/>
    <w:rsid w:val="00D8623B"/>
    <w:rsid w:val="00D864D8"/>
    <w:rsid w:val="00D96FE9"/>
    <w:rsid w:val="00D978A0"/>
    <w:rsid w:val="00DA1A18"/>
    <w:rsid w:val="00DA2D8B"/>
    <w:rsid w:val="00DA3527"/>
    <w:rsid w:val="00DA3C63"/>
    <w:rsid w:val="00DA6936"/>
    <w:rsid w:val="00DA6A99"/>
    <w:rsid w:val="00DB1AFB"/>
    <w:rsid w:val="00DB5105"/>
    <w:rsid w:val="00DC7AF6"/>
    <w:rsid w:val="00DD6948"/>
    <w:rsid w:val="00DE0C10"/>
    <w:rsid w:val="00DE1C34"/>
    <w:rsid w:val="00DE47E9"/>
    <w:rsid w:val="00DE7731"/>
    <w:rsid w:val="00DF14D8"/>
    <w:rsid w:val="00DF2CA3"/>
    <w:rsid w:val="00DF59FF"/>
    <w:rsid w:val="00E03437"/>
    <w:rsid w:val="00E04777"/>
    <w:rsid w:val="00E066A0"/>
    <w:rsid w:val="00E20750"/>
    <w:rsid w:val="00E22E7C"/>
    <w:rsid w:val="00E32190"/>
    <w:rsid w:val="00E330A8"/>
    <w:rsid w:val="00E370A2"/>
    <w:rsid w:val="00E448DD"/>
    <w:rsid w:val="00E44C3C"/>
    <w:rsid w:val="00E51D67"/>
    <w:rsid w:val="00E52F17"/>
    <w:rsid w:val="00E54EC2"/>
    <w:rsid w:val="00E555F1"/>
    <w:rsid w:val="00E63A39"/>
    <w:rsid w:val="00E64DEA"/>
    <w:rsid w:val="00E674BB"/>
    <w:rsid w:val="00E67BD4"/>
    <w:rsid w:val="00E70350"/>
    <w:rsid w:val="00E70FE3"/>
    <w:rsid w:val="00E71F64"/>
    <w:rsid w:val="00E77442"/>
    <w:rsid w:val="00E82AF7"/>
    <w:rsid w:val="00E9138C"/>
    <w:rsid w:val="00E92692"/>
    <w:rsid w:val="00E93FE9"/>
    <w:rsid w:val="00EA11C4"/>
    <w:rsid w:val="00EA6787"/>
    <w:rsid w:val="00EB62F0"/>
    <w:rsid w:val="00EC4DCA"/>
    <w:rsid w:val="00ED03F4"/>
    <w:rsid w:val="00ED05AD"/>
    <w:rsid w:val="00ED1C1A"/>
    <w:rsid w:val="00ED3F5F"/>
    <w:rsid w:val="00EE4411"/>
    <w:rsid w:val="00EF5332"/>
    <w:rsid w:val="00EF6FCC"/>
    <w:rsid w:val="00EF7DD8"/>
    <w:rsid w:val="00F011C3"/>
    <w:rsid w:val="00F05AFB"/>
    <w:rsid w:val="00F0697F"/>
    <w:rsid w:val="00F1546E"/>
    <w:rsid w:val="00F22734"/>
    <w:rsid w:val="00F2777B"/>
    <w:rsid w:val="00F33036"/>
    <w:rsid w:val="00F333BE"/>
    <w:rsid w:val="00F35FF5"/>
    <w:rsid w:val="00F3681D"/>
    <w:rsid w:val="00F537F7"/>
    <w:rsid w:val="00F53868"/>
    <w:rsid w:val="00F5616F"/>
    <w:rsid w:val="00F61A93"/>
    <w:rsid w:val="00F67D78"/>
    <w:rsid w:val="00F71049"/>
    <w:rsid w:val="00F72A9C"/>
    <w:rsid w:val="00F75765"/>
    <w:rsid w:val="00F77AF4"/>
    <w:rsid w:val="00F8008C"/>
    <w:rsid w:val="00F83BA3"/>
    <w:rsid w:val="00F84695"/>
    <w:rsid w:val="00F85044"/>
    <w:rsid w:val="00F86B2B"/>
    <w:rsid w:val="00FA27DE"/>
    <w:rsid w:val="00FA59B5"/>
    <w:rsid w:val="00FB0295"/>
    <w:rsid w:val="00FB4C03"/>
    <w:rsid w:val="00FB7137"/>
    <w:rsid w:val="00FC0E54"/>
    <w:rsid w:val="00FC113B"/>
    <w:rsid w:val="00FC2C14"/>
    <w:rsid w:val="00FC4613"/>
    <w:rsid w:val="00FD1171"/>
    <w:rsid w:val="00FD4357"/>
    <w:rsid w:val="00FD7577"/>
    <w:rsid w:val="00FD75F9"/>
    <w:rsid w:val="00FE0F28"/>
    <w:rsid w:val="00FE595A"/>
    <w:rsid w:val="00FE66BE"/>
    <w:rsid w:val="00FE7AD9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3D2CDB-BD2B-498D-B6C8-99BFEFD4C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8A0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C003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55D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455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2318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213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13CEE"/>
    <w:rPr>
      <w:rFonts w:ascii="Calibri" w:eastAsia="Calibri" w:hAnsi="Calibri" w:cs="Times New Roman"/>
    </w:rPr>
  </w:style>
  <w:style w:type="paragraph" w:styleId="a9">
    <w:name w:val="footer"/>
    <w:basedOn w:val="a"/>
    <w:link w:val="aa"/>
    <w:unhideWhenUsed/>
    <w:rsid w:val="00213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213CEE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F77AF4"/>
    <w:pPr>
      <w:ind w:left="720"/>
      <w:contextualSpacing/>
    </w:pPr>
  </w:style>
  <w:style w:type="paragraph" w:styleId="ac">
    <w:name w:val="Body Text"/>
    <w:basedOn w:val="a"/>
    <w:link w:val="ad"/>
    <w:rsid w:val="00DF59FF"/>
    <w:pPr>
      <w:spacing w:after="0" w:line="240" w:lineRule="auto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DF59F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e">
    <w:name w:val="Основной текст_"/>
    <w:basedOn w:val="a0"/>
    <w:link w:val="31"/>
    <w:rsid w:val="00A3617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e"/>
    <w:rsid w:val="00A36179"/>
    <w:pPr>
      <w:widowControl w:val="0"/>
      <w:shd w:val="clear" w:color="auto" w:fill="FFFFFF"/>
      <w:spacing w:before="480" w:after="360" w:line="320" w:lineRule="exact"/>
      <w:ind w:hanging="1420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2">
    <w:name w:val="Основной текст2"/>
    <w:basedOn w:val="ae"/>
    <w:rsid w:val="00A361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f">
    <w:name w:val="Колонтитул_"/>
    <w:basedOn w:val="a0"/>
    <w:link w:val="af0"/>
    <w:rsid w:val="0060223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e"/>
    <w:rsid w:val="00602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paragraph" w:customStyle="1" w:styleId="af0">
    <w:name w:val="Колонтитул"/>
    <w:basedOn w:val="a"/>
    <w:link w:val="af"/>
    <w:rsid w:val="0060223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character" w:customStyle="1" w:styleId="10">
    <w:name w:val="Заголовок №1_"/>
    <w:basedOn w:val="a0"/>
    <w:link w:val="11"/>
    <w:rsid w:val="0060223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602230"/>
    <w:pPr>
      <w:widowControl w:val="0"/>
      <w:shd w:val="clear" w:color="auto" w:fill="FFFFFF"/>
      <w:spacing w:before="360" w:after="0" w:line="0" w:lineRule="atLeast"/>
      <w:jc w:val="both"/>
      <w:outlineLvl w:val="0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115pt">
    <w:name w:val="Основной текст + 11;5 pt"/>
    <w:basedOn w:val="ae"/>
    <w:rsid w:val="00ED0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qFormat/>
    <w:rsid w:val="00952E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0607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003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003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761E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10546-B7F3-4CC7-B606-162D0ADBF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14</Pages>
  <Words>4548</Words>
  <Characters>25927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bli</dc:creator>
  <cp:lastModifiedBy>Сангулия К.З.</cp:lastModifiedBy>
  <cp:revision>166</cp:revision>
  <cp:lastPrinted>2023-08-30T08:33:00Z</cp:lastPrinted>
  <dcterms:created xsi:type="dcterms:W3CDTF">2019-01-21T12:54:00Z</dcterms:created>
  <dcterms:modified xsi:type="dcterms:W3CDTF">2023-10-09T07:39:00Z</dcterms:modified>
</cp:coreProperties>
</file>